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41" w:rsidRPr="00425541" w:rsidRDefault="00425541" w:rsidP="00425541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be-BY"/>
        </w:rPr>
      </w:pPr>
      <w:bookmarkStart w:id="0" w:name="_GoBack"/>
      <w:r w:rsidRPr="00425541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be-BY"/>
        </w:rPr>
        <w:t>Вифлеемская гостиница</w:t>
      </w:r>
    </w:p>
    <w:bookmarkEnd w:id="0"/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Действующие лица: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1. 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Марфа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, хозяйка гостиницы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2. 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Симон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, муж хозяйки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3. 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, племянница хозяйки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4. 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Купец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5. 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Гостья из Дамаска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6. 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Мисаил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, друг Сарры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7. 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Двое взрослых пастухов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1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Трапезная в гостинице: маленькие столы, накрытые чистыми скатертями, горы посуды, полотенца. В углу стол хозяйки с пергаментными свертками и чернилами. Сарра подметает полы, затем устало садится у стола и закрывает глаза.Ее озаряет свет с неба и слышится тихое пение «Эта ночь святая». Входит Марфа.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Сарра! Опять ты бездельничаешь!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(вздрагивая)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Прости, тетя Марфа. Я только отдохнуть присела. Голова что-то кружится очень.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Знаю, знаю. Сейчас скажешь: «Устала я, весь день работала, отпусти меня, тетя Марфа, на улицу закат посмотреть». Никаких закатов!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я бы только на минуточку!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Ну, конечно, Мисаил тебя там уж небось дожидается. От того у тебя голова и кружится, а не от усталости.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Нет, вовсе нет!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Ладно, хватит пререкаться! Подметешь потом. Сейчас иди скорее овощи чистить, да сделай побольше — сама видишь, сколько гостей понаехало.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уж, все комнаты уже заняты. Такого еще не было. Ну, ничего. Я справлюсь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(выбирает нож из горы посуды и уходит)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Сарра! Вернись!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(Сарра возвращается)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Что за манера никогда до конца не дослушивать! Ты отнесла воду женщине из Дамаска, что недавно приехала?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Я… я не помню… наверное, да…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Вот тебе на! Как это не помнишь? Весь день только и слышишь жалобы гостей на тебя! Иди! И никаких закатов сегодня!!!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уходит.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2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Марфа сидит за своим столом и считает деньги. Стук в дверь.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Войдите!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Входит богато одетый купец с ларцом в руках.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Добрый вечер, хозяюшка! Нет ли у вас свободной комнаты — переночевать?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Что ты, господин! Все занято уже с обеда, извини.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(присаживается ни сундук)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уж, устроил нам хорошую жизнь кесарь Август! У него государственное дело — перепись, а народу только беспокойство лишнее.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(ссыпая монеты в мешочек)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Кому беспокойство, а кому прибыль! Дай Бог здоровья кесарю.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Вижу я, ты женщина деловая, мы с тобой сговоримся. Послушай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(пересаживается за стол, поближе к Марфе).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путешествую по всему миру, торгую драгоценностями, камнями, а родом из Вифлеема, потому и пришлось отложить все дела и приехать сюда на перепись. Нам, купцам время тратить никак нельзя, время — деньги. Мне переночевать только, я хорошо заплачу.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 что же делать, если все занято. Накормить — это можно, отдохнешь с дороги… Сарра!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(вбегает Сарра)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Принеси господину вина и лепешек.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Хорошо, сейчас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(ставит посуду на стол, наливает вино).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(отпивая немного вина)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Жаль, жаль… Я бы за платой не постоял.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(открывает ларец, вынимает ожерелье)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Может, тебе, хозяюшка, что-нибудь из моего товара понравится? Смотри — царское ожерелье! Камушки так и горят, оправа золотая. А?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Какая красота! Просто загляденье!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тоже смотрит через плечо Марфы на ожерелье.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Что смотришь? Неси лепешки!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(копается в ларце)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 у меня и для дочки твоей найдется!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Какая она мне дочка! Сирота, племянница мужа. Пожалели, да толку от нее мало.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3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 дверях появляется гостья из Дамаска.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просила принести мне воды. Почти целый час прошел, а никто не несет.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Сарра!..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Ах, это вы из Дамаска, а я думала…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(обращаясь к купцу)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Вот видите, что это за девчонка! Все забывает!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Опять появляется свет с неба и пение «Эта ночь святая» или «Слава в вышних Богу». Все замирают в том положении, в котором были. Сарра прислушивается.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Вы слышали? Это какое-то пение необыкновенное, как будто поют совсем близко от нашей гостиницы.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Ты готова выдумать что угодно, лишь бы отлынивать от работы. Марш за водой!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берет большой кувшин и уходит.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(про себя)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Действительно, были какие-то странные звуки. Наверное, это звенит у меня в ушах от нервных перегрузок.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(гостье)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Вы уж извините. Такой толчеи у нас еще не бывало. Просто голова кругом идет!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(хочет закрыть сундук и встает из-за стола)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Ну, если тебе, хозяюшка, мое ожерелье не нравится, тогда прощай, пойду.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(разглядывая ожерелье)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Ах, какая тонкая работа, какие камни!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И я говорю, царское ожерелье, готов за комнату отдать. Ночевать-то негде, хоть в поле ночуй! Пойду, может быть, в другую гостиницу…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Постой, купец! Кажется, маленькая комнатка у нас найдется, у Сарры. Она может и в вертепе переночевать, ничего с ней не сделается.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мне хоть и маленькая. Только чтобы выспаться спокойно.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Пойдем, я тебя провожу.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(вытаскивает ожерелье)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Вот спасибо! Возьми за комнату!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Уходят.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 хозяйка-то не промах. Такое ожерелье заработала!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4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подходит с кувшином к колодцу. Ее там уже ждет Мисаил.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Мисаил! Ты все еще здесь! Я так рада!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жду тебя уже целый час, наверно. Закат давно погас. Что случилось?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Меня не отпустили сегодня. Ты представить не можешь, сколько у нас сегодня постояльцев из-за этой переписи!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И что — нет ни одного свободного места?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Нет.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Жаль… Я как раз из-за этого тебя и дождался.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Ах, только из-за этого!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полно тебе обижаться. Послушай лучше, только обещай, что не будешь смеяться.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 хорошо, не буду.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Ты помнишь, какого пророка читали вчера в синагоге?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Кажется, Исаию. Там еще интересное такое выражение: «Се Дева во чреве приимет…»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«…и родит Сына, и нарекут Ему имя…»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«Эммануил». Помню, ну и что?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(шепотом)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Понимаешь, мне кажется, я Ее видел!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Кого?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Деву! Мне трудно это объяснить. Еще в полдень я приметил двух путников на восточной дороге — наверное, они шли из Назарета. Один — совсем уже старик, а рядом с ним, на осленке, Отроковица — совсем молодая Она, только Она… ну, как сказать…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(смущенно)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 общем, у Нее скоро родится ребенок.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Свет с неба и пение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Ты слышал?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Уже третий раз. Я не знаю, что это, но это точно связано с Ней! Сарра, они обошли все гостиницы в Вифлееме, нигде нет места, нужна твоя помощь.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попробую что-нибудь придумать, но сначала мне бы тоже хотелось взглянуть на старика и Отроковицу.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Вот как раз они идут к вашей гостинице, торопись!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с трудам поднимает кувшин с водой.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color w:val="000000"/>
          <w:lang w:eastAsia="be-BY"/>
        </w:rPr>
        <w:t>Я донесу, а ты беги вперед.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Уходят.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5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Гостиница. У стола устало сидит Симон. Входит Сарра.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Фу-у! Ну и денек! Гостей столько — прямо не знаю, что делать.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Дядя Симон! Милый мой дядя!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Что такое, девочка?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Обещай, что можно, пожалуйста!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Что можно? О чем ты, милая?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Там двое пришли из Назарета. Он-то старый, а она молоденькая и такая усталая.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Все приезжие устали, моя девочка. Из-за переписи народ со всех концов земли идет сюда — весь род царя Давида. Ты уж скажи им, милая, что у нас нет больше места.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Дядя! Я им свой чуланчик отдам! Можно? Я в пещере, в хлеву переночую.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Ведь ты тоже устала, тебе отдохнуть надо.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Они устали гораздо больше, позволь мне им помочь!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Ну, Бог с тобой, веди их в свой чуланчик.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Спасибо, дядя, спасибо!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Входит Марфа, на шее у нее ожерелье.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Принесла ты воды? Теперь нужно испечь еще лепешек. Рассиживаться некогда.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сейчас, вот только двух приезжих отведу в мой чуланчик. Мне дядя Симон позволил.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 чуланчик?!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сама в пещере переночую.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Ты и так там будешь спать, а местом своим не распоряжайся! Здесь я хозяйка!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полно тебе, Марфа!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 ты не вмешивайся! Я ее чуланчик уже сдала купцу.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(плачет)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Они такие усталые, такие хорошие.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И слушать не хочу! Ты всегда находишь повод поныть — лишь бы не работать!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(уходит)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 плачь, что-нибудь придумаем.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Ты не представляешь, какие они. Я не могу их оставить. Та Отроковица, совсем молоденькая, так улыбнулась мне, будто Она… мать моя… Может быть, они со мной в пещере переночуют?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 захотят, наверное.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А я спрошу, можно?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 беги. Если согласятся, пусть ночуют в пещере.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6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lastRenderedPageBreak/>
        <w:t>Утро. Купец и гостья завтракают. Сарра обслуживает их. Мисаил стучится а двери гостиницы. Открывает Сарра.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Ну, что?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смогла устроить их только в пещере, там, где скот держат. Там они и ночевали.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(громко)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 пещере! Где скот держат! Сарра, все сходится! Дева, пещера, Вифлеем — все, понимаешь, сходится!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Вы о чем, юноша?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Сейчас я все объясню. Все пророки предсказывают пришествие Мессии, Спасителя, царя Израилева, так?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 что-то слышала об этом от своего брата, он член Синедриона в Иерусалиме.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Так вот. Он должен быть из рода Давидова — раз, он должен родиться через 483 года после восстановления Иерусалима — два…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Ну и познания!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У него отец законоучитель, ему положено.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 должен родиться в Вифлееме — три! От Девы — четыре! И еще отец говорил, что Он родится в большой бедности, даже в унижении. Теперь понятно?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 совсем.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Сейчас, вы только не расходитесь, я только кое-что проверю и вернусь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(убегает)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Свет с неба. Пение.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7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Вбегает Мисаил.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Сарра! Я Его видел!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Кого, Спасителя? Ты в своем уме?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 родился сегодня ночью в пещере. Здесь, у вас под боком! Пойдемте, пойдемте все, поклонимся Ему! Только тихонечко. Он, наверное, еще спит. Он такой красивый, такой крошечный, такой…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Уходят Мисаил, Сарра и гостья. Купец недолго размышляет и тоже поднимается.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Купец: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Нет, такое я пропустить не могу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(уходит)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8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 гостинице Симон. Стук в дверь. Входят два пастуха.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1: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Здравствуй! Ты хозяин этой гостиницы?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Я, что вам нужно?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2: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Мы ищем младенца, который сегодня родился.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Гостиница полна народу, но никто сегодня не родился.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1: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нет, не в гостинице.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 городе, может, кто и родился, только я не слышал — весь день вожусь с приезжими.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2: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Мы ищем младенца, который родился в хлеву, в пещере.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1: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 — Спаситель мира!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Полно вам шутки шутить! Как это Спаситель мира может в хлеву родиться?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2: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мы сами такого и не придумали бы! Нам сегодня в поле, где мы стадо пасли, ангел явился…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1: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 сказал: «Я возвещаю вам великую радость, сегодня в городе царя Давида родился Спаситель, Христос Господь».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2: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И прибавил: «Найдете младенца в хлеву, в яслях».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 яслях?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Входит Марфа.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Гости жалуются, что шумите вы здесь очень. Мест нет, нечего стоять на пороге.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Они говорят, что у нас в хлеву Спаситель мира родился.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Какой вздор!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Нет, ты погоди. Ведь у нас в пещере, где скот стоит, сегодня какие-то люди ночуют.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Какие люди? Это все штучки Сары! Пойду выгоню их оттуда.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9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 дверях Марфа сталкивается с Саррой, Мисаилом, купцом и гостьей.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Тетя Марфа! Мы видели Его!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Кого?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Гостья: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Спасителя мира! Теперь я уверена, что это Он и есть.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Нет, в нашем городе по неизвестной причине все сошли с ума! Хоть один трезво мыслящий человек должен побывать там и прекратить распространение всяких религиозных сплетен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(уходит решительно)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Пастух 1: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Наверняка, это тот Младенец, которого мы ищем. Пойдем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(уходят)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отводит Мисаила в сторону.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Послушай, обещай, что не будешь смеяться надо мной.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Хорошо, не буду.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Мне показалось, что этот Младенец, Он… ну, как бы это сказать… что Он не Младенец, а как будто старше всех людей на земле вместе взятых. Мне показалось, что Он видит меня насквозь.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У меня тоже было такое ощущение.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И еще. Когда я склонилась над яслями, я подумала, что если у Него попросить чего-нибудь, то Он обязательно сможет это сделать, хотя и такой маленький. И я попросила, чтобы тетя Марфа стала хоть чуть-чуть подобрее. Вот.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 если это произойдет, то можно сказать, что случилось чудо.</w:t>
      </w:r>
    </w:p>
    <w:p w:rsidR="00425541" w:rsidRPr="00425541" w:rsidRDefault="00425541" w:rsidP="0042554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10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Возвращается Марфа, подходит к Симону.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(задумчиво)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Симон, в яслях Младенец лежит. Ты знаешь, когда я смотрела на Него, у меня так тихо, так спокойно на душе стало! Вся злость подевалась куда-то.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(Сарре)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Сработало!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Марфа, Ему бы у нас родиться, а мы не пустили.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(закрывает лицо руками, плачет)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Знаю, знаю…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(обнимая Марфу) Не плачь, тетя Марфа, не плачь!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Ведь я твою комнату у них отняла, и все из-за ожерелья!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Сарра: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Но ведь ты не знала, что Младенец…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Но ведь ты тоже не знала, а пожалела их. А я и слушать не хотела, выгнать собиралась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(снимает с шеи ожерелье и дает Сарре)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. Отнеси ты им, доченька, ожерелье. Они бедные — мало ли им что для Младенца будет нужно.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Сарра уходит с ожерельем.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Вот видишь, Марфа, и ты им помогла.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Стыдно мне, Симон за жадность свою. Ожерельем этой вины не загладишь… Вот разве комнату свою им отдадим.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Теперь ж поздно.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Марфа: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Тогда знаешь что? Давай до конца жизни нашей всегда одну комнату бедным отдавать. Не за деньги, а так, в дар Младенцу и Матери Его.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Симон: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Совершенно с тобой согласен!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Возвращается Сарра.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b/>
          <w:bCs/>
          <w:color w:val="000000"/>
          <w:lang w:eastAsia="be-BY"/>
        </w:rPr>
        <w:t>Мисаил: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</w:t>
      </w: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(Сарре)</w:t>
      </w:r>
      <w:r w:rsidRPr="00425541">
        <w:rPr>
          <w:rFonts w:ascii="Helvetica" w:eastAsia="Times New Roman" w:hAnsi="Helvetica" w:cs="Helvetica"/>
          <w:color w:val="000000"/>
          <w:lang w:eastAsia="be-BY"/>
        </w:rPr>
        <w:t> Да, этот Младенец действительно умеет творить чудеса.</w:t>
      </w:r>
    </w:p>
    <w:p w:rsidR="00425541" w:rsidRPr="00425541" w:rsidRDefault="00425541" w:rsidP="00425541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25541">
        <w:rPr>
          <w:rFonts w:ascii="Helvetica" w:eastAsia="Times New Roman" w:hAnsi="Helvetica" w:cs="Helvetica"/>
          <w:i/>
          <w:iCs/>
          <w:color w:val="000000"/>
          <w:lang w:eastAsia="be-BY"/>
        </w:rPr>
        <w:t>Общая песня.</w:t>
      </w:r>
    </w:p>
    <w:p w:rsidR="006431E4" w:rsidRDefault="006431E4"/>
    <w:p w:rsidR="00365F72" w:rsidRDefault="00365F72">
      <w:proofErr w:type="gramStart"/>
      <w:r>
        <w:rPr>
          <w:lang w:val="ru-RU"/>
        </w:rPr>
        <w:t xml:space="preserve">Источник  </w:t>
      </w:r>
      <w:hyperlink r:id="rId6" w:history="1">
        <w:r w:rsidRPr="005C5D1D">
          <w:rPr>
            <w:rStyle w:val="a7"/>
          </w:rPr>
          <w:t>https://azby</w:t>
        </w:r>
        <w:r w:rsidRPr="005C5D1D">
          <w:rPr>
            <w:rStyle w:val="a7"/>
          </w:rPr>
          <w:t>k</w:t>
        </w:r>
        <w:r w:rsidRPr="005C5D1D">
          <w:rPr>
            <w:rStyle w:val="a7"/>
          </w:rPr>
          <w:t>a.ru/</w:t>
        </w:r>
        <w:proofErr w:type="gramEnd"/>
      </w:hyperlink>
    </w:p>
    <w:p w:rsidR="00365F72" w:rsidRPr="00365F72" w:rsidRDefault="00365F72">
      <w:pPr>
        <w:rPr>
          <w:lang w:val="ru-RU"/>
        </w:rPr>
      </w:pPr>
      <w:r>
        <w:rPr>
          <w:lang w:val="ru-RU"/>
        </w:rPr>
        <w:t>Материал предоставлен Пешко О.С.</w:t>
      </w:r>
    </w:p>
    <w:sectPr w:rsidR="00365F72" w:rsidRPr="00365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51" w:rsidRDefault="00054551" w:rsidP="00425541">
      <w:pPr>
        <w:spacing w:after="0" w:line="240" w:lineRule="auto"/>
      </w:pPr>
      <w:r>
        <w:separator/>
      </w:r>
    </w:p>
  </w:endnote>
  <w:endnote w:type="continuationSeparator" w:id="0">
    <w:p w:rsidR="00054551" w:rsidRDefault="00054551" w:rsidP="0042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41" w:rsidRDefault="00425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16852"/>
      <w:docPartObj>
        <w:docPartGallery w:val="Page Numbers (Bottom of Page)"/>
        <w:docPartUnique/>
      </w:docPartObj>
    </w:sdtPr>
    <w:sdtEndPr/>
    <w:sdtContent>
      <w:p w:rsidR="00425541" w:rsidRDefault="004255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72" w:rsidRPr="00365F72">
          <w:rPr>
            <w:noProof/>
            <w:lang w:val="ru-RU"/>
          </w:rPr>
          <w:t>1</w:t>
        </w:r>
        <w:r>
          <w:fldChar w:fldCharType="end"/>
        </w:r>
      </w:p>
    </w:sdtContent>
  </w:sdt>
  <w:p w:rsidR="00425541" w:rsidRDefault="004255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41" w:rsidRDefault="00425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51" w:rsidRDefault="00054551" w:rsidP="00425541">
      <w:pPr>
        <w:spacing w:after="0" w:line="240" w:lineRule="auto"/>
      </w:pPr>
      <w:r>
        <w:separator/>
      </w:r>
    </w:p>
  </w:footnote>
  <w:footnote w:type="continuationSeparator" w:id="0">
    <w:p w:rsidR="00054551" w:rsidRDefault="00054551" w:rsidP="0042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41" w:rsidRDefault="00425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41" w:rsidRDefault="00425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B4"/>
    <w:rsid w:val="00054551"/>
    <w:rsid w:val="00365F72"/>
    <w:rsid w:val="00425541"/>
    <w:rsid w:val="006431E4"/>
    <w:rsid w:val="00931BB4"/>
    <w:rsid w:val="00E2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6148-3F5B-4333-80AC-44B1891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41"/>
  </w:style>
  <w:style w:type="character" w:styleId="a7">
    <w:name w:val="Hyperlink"/>
    <w:basedOn w:val="a0"/>
    <w:uiPriority w:val="99"/>
    <w:unhideWhenUsed/>
    <w:rsid w:val="00365F7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65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1819</Words>
  <Characters>11102</Characters>
  <Application>Microsoft Office Word</Application>
  <DocSecurity>0</DocSecurity>
  <Lines>92</Lines>
  <Paragraphs>25</Paragraphs>
  <ScaleCrop>false</ScaleCrop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3</cp:revision>
  <dcterms:created xsi:type="dcterms:W3CDTF">2017-01-15T10:04:00Z</dcterms:created>
  <dcterms:modified xsi:type="dcterms:W3CDTF">2018-01-18T21:05:00Z</dcterms:modified>
</cp:coreProperties>
</file>