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2D" w:rsidRPr="00513410" w:rsidRDefault="001C122D" w:rsidP="00513410">
      <w:pPr>
        <w:spacing w:after="258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u w:val="single"/>
          <w:lang w:eastAsia="ru-RU"/>
        </w:rPr>
      </w:pPr>
      <w:bookmarkStart w:id="0" w:name="_GoBack"/>
      <w:r w:rsidRPr="00513410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u w:val="single"/>
          <w:lang w:eastAsia="ru-RU"/>
        </w:rPr>
        <w:t>7 правил запоминания информации</w:t>
      </w:r>
    </w:p>
    <w:bookmarkEnd w:id="0"/>
    <w:p w:rsidR="001C122D" w:rsidRPr="00513410" w:rsidRDefault="001C122D" w:rsidP="00B959E3">
      <w:pPr>
        <w:numPr>
          <w:ilvl w:val="0"/>
          <w:numId w:val="1"/>
        </w:numPr>
        <w:spacing w:before="215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Пробудите интерес.</w:t>
      </w:r>
      <w:r w:rsidRPr="00513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что-то запомнить наилучшим образом, заинтересуйтесь этим. Интересные вещи заставляют задумываться о них, видеть их различные стороны. Что непременно крепче заседает в голове. Об этом смотрите в </w:t>
      </w:r>
      <w:hyperlink r:id="rId6" w:tooltip="Нажмите, чтобы перейти к Уроку 1" w:history="1">
        <w:r w:rsidRPr="00513410">
          <w:rPr>
            <w:rFonts w:ascii="Times New Roman" w:eastAsia="Times New Roman" w:hAnsi="Times New Roman" w:cs="Times New Roman"/>
            <w:color w:val="191970"/>
            <w:sz w:val="24"/>
            <w:szCs w:val="24"/>
            <w:u w:val="single"/>
            <w:lang w:eastAsia="ru-RU"/>
          </w:rPr>
          <w:t>первом уроке</w:t>
        </w:r>
      </w:hyperlink>
      <w:r w:rsidRPr="00513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тренинга памяти на нашем сайте.</w:t>
      </w:r>
    </w:p>
    <w:p w:rsidR="001C122D" w:rsidRPr="00513410" w:rsidRDefault="001C122D" w:rsidP="00B959E3">
      <w:pPr>
        <w:numPr>
          <w:ilvl w:val="0"/>
          <w:numId w:val="1"/>
        </w:numPr>
        <w:spacing w:before="215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Делайте ассоциации.</w:t>
      </w:r>
      <w:r w:rsidRPr="00513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Ассоциации при запоминании предполагают наличие в вашем сознании связи, между новой информацией (которую вы запоминаете) и старой информацией (которая вам уже хорошо известна). Чем лучше ассоциации, тем крепче информация сидит у вас в голове. О том, как правильно использовать ассоциации, читайте во </w:t>
      </w:r>
      <w:hyperlink r:id="rId7" w:tooltip="Нажмите, чтобы перейти к Уроку 2" w:history="1">
        <w:r w:rsidRPr="00513410">
          <w:rPr>
            <w:rFonts w:ascii="Times New Roman" w:eastAsia="Times New Roman" w:hAnsi="Times New Roman" w:cs="Times New Roman"/>
            <w:color w:val="191970"/>
            <w:sz w:val="24"/>
            <w:szCs w:val="24"/>
            <w:u w:val="single"/>
            <w:lang w:eastAsia="ru-RU"/>
          </w:rPr>
          <w:t>втором уроке</w:t>
        </w:r>
      </w:hyperlink>
      <w:r w:rsidRPr="00513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в </w:t>
      </w:r>
      <w:hyperlink r:id="rId8" w:tooltip="Нажмите, чтобы перейти к Уроку 5. Мнемотехники" w:history="1">
        <w:r w:rsidRPr="00513410">
          <w:rPr>
            <w:rFonts w:ascii="Times New Roman" w:eastAsia="Times New Roman" w:hAnsi="Times New Roman" w:cs="Times New Roman"/>
            <w:color w:val="191970"/>
            <w:sz w:val="24"/>
            <w:szCs w:val="24"/>
            <w:u w:val="single"/>
            <w:lang w:eastAsia="ru-RU"/>
          </w:rPr>
          <w:t>уроках по мнемотехнике</w:t>
        </w:r>
      </w:hyperlink>
      <w:r w:rsidRPr="00513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122D" w:rsidRPr="00513410" w:rsidRDefault="001C122D" w:rsidP="00B959E3">
      <w:pPr>
        <w:numPr>
          <w:ilvl w:val="0"/>
          <w:numId w:val="1"/>
        </w:numPr>
        <w:spacing w:before="215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Запоминайте частями.</w:t>
      </w:r>
      <w:r w:rsidRPr="00513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Наше внимание не позволяет нам сконцентрироваться на большом количестве информации. Чтобы запомнить что-то большое и сложно, нужно в первую очередь разделить это на несколько составляющих, создав в своей памяти что-то наподобие информационных ячеек. Подробнее читайте в </w:t>
      </w:r>
      <w:hyperlink r:id="rId9" w:tooltip="Нажмите, чтобы перейти к Уроку 3" w:history="1">
        <w:r w:rsidRPr="00513410">
          <w:rPr>
            <w:rFonts w:ascii="Times New Roman" w:eastAsia="Times New Roman" w:hAnsi="Times New Roman" w:cs="Times New Roman"/>
            <w:color w:val="191970"/>
            <w:sz w:val="24"/>
            <w:szCs w:val="24"/>
            <w:u w:val="single"/>
            <w:lang w:eastAsia="ru-RU"/>
          </w:rPr>
          <w:t>третьем уроке</w:t>
        </w:r>
      </w:hyperlink>
      <w:r w:rsidRPr="00513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данного раздела.</w:t>
      </w:r>
    </w:p>
    <w:p w:rsidR="001C122D" w:rsidRPr="00513410" w:rsidRDefault="001C122D" w:rsidP="00B959E3">
      <w:pPr>
        <w:numPr>
          <w:ilvl w:val="0"/>
          <w:numId w:val="1"/>
        </w:numPr>
        <w:spacing w:before="215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Повторяйте запомнившееся.</w:t>
      </w:r>
      <w:r w:rsidRPr="00513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 как память является процессом динамическим, то повторение является ключевым фактором памяти. Со временем информация забывается, теряясь в нашей памяти под воздействием новых знаний. Чтобы информация хранилась долго ее нужно обязательно повторять. О методиках повторения запоминаемой информации читайте в </w:t>
      </w:r>
      <w:hyperlink r:id="rId10" w:tooltip="Нажмите, чтобы перейти к Уроку 4" w:history="1">
        <w:r w:rsidRPr="00513410">
          <w:rPr>
            <w:rFonts w:ascii="Times New Roman" w:eastAsia="Times New Roman" w:hAnsi="Times New Roman" w:cs="Times New Roman"/>
            <w:color w:val="191970"/>
            <w:sz w:val="24"/>
            <w:szCs w:val="24"/>
            <w:u w:val="single"/>
            <w:lang w:eastAsia="ru-RU"/>
          </w:rPr>
          <w:t>четвертом уроке</w:t>
        </w:r>
      </w:hyperlink>
      <w:r w:rsidRPr="00513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122D" w:rsidRPr="00513410" w:rsidRDefault="001C122D" w:rsidP="00B959E3">
      <w:pPr>
        <w:numPr>
          <w:ilvl w:val="0"/>
          <w:numId w:val="1"/>
        </w:numPr>
        <w:spacing w:before="215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Попытайте понять.</w:t>
      </w:r>
      <w:r w:rsidRPr="00513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Понимание запоминаемого материала является существенным фактором, влияющим на качество запоминания. Процесс понимания связан с тем, что у себя в голове мы создаем логические цепочки относительно новой информации и/или ассоциации с тем, что уже знаем. Все это позволяется информации крепче держаться у нас в долгосрочной памяти.</w:t>
      </w:r>
    </w:p>
    <w:p w:rsidR="001C122D" w:rsidRPr="00513410" w:rsidRDefault="001C122D" w:rsidP="00B959E3">
      <w:pPr>
        <w:numPr>
          <w:ilvl w:val="0"/>
          <w:numId w:val="1"/>
        </w:numPr>
        <w:spacing w:before="215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Поставьте цель «запомнить».</w:t>
      </w:r>
      <w:r w:rsidRPr="00513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Чтобы запомнить важную информации важно, что у человека была цель, и главное, желание помнить эту информацию. В этом случае наши мысли и действия действительно помогут памяти.</w:t>
      </w:r>
    </w:p>
    <w:p w:rsidR="001C122D" w:rsidRPr="00513410" w:rsidRDefault="001C122D" w:rsidP="00B959E3">
      <w:pPr>
        <w:numPr>
          <w:ilvl w:val="0"/>
          <w:numId w:val="1"/>
        </w:numPr>
        <w:spacing w:before="215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Примените знание данной информации.</w:t>
      </w:r>
      <w:r w:rsidRPr="00513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Применяя наши знания на практике, мы запускаем сложный процесс нашего чувственного опыта, ассоциативного мышления и логики. Все это, действительно, способствует запоминанию информации на долгое время.</w:t>
      </w:r>
    </w:p>
    <w:p w:rsidR="001753FC" w:rsidRPr="00513410" w:rsidRDefault="00B959E3" w:rsidP="00513410">
      <w:pPr>
        <w:rPr>
          <w:rFonts w:ascii="Times New Roman" w:hAnsi="Times New Roman" w:cs="Times New Roman"/>
          <w:sz w:val="24"/>
          <w:szCs w:val="24"/>
        </w:rPr>
      </w:pPr>
    </w:p>
    <w:sectPr w:rsidR="001753FC" w:rsidRPr="00513410" w:rsidSect="00AA1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25C1"/>
    <w:multiLevelType w:val="multilevel"/>
    <w:tmpl w:val="25A21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C8565F"/>
    <w:multiLevelType w:val="hybridMultilevel"/>
    <w:tmpl w:val="D724FE70"/>
    <w:lvl w:ilvl="0" w:tplc="041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7108E1D6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2">
    <w:nsid w:val="38666850"/>
    <w:multiLevelType w:val="multilevel"/>
    <w:tmpl w:val="DF462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0E56C2"/>
    <w:multiLevelType w:val="hybridMultilevel"/>
    <w:tmpl w:val="218ED1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732C39D0"/>
    <w:multiLevelType w:val="hybridMultilevel"/>
    <w:tmpl w:val="104A645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122D"/>
    <w:rsid w:val="00136D01"/>
    <w:rsid w:val="001C122D"/>
    <w:rsid w:val="003247E1"/>
    <w:rsid w:val="00513410"/>
    <w:rsid w:val="0076548D"/>
    <w:rsid w:val="00AA1B44"/>
    <w:rsid w:val="00B959E3"/>
    <w:rsid w:val="00BD799E"/>
    <w:rsid w:val="00C440F1"/>
    <w:rsid w:val="00EE66DA"/>
    <w:rsid w:val="00F3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44"/>
  </w:style>
  <w:style w:type="paragraph" w:styleId="1">
    <w:name w:val="heading 1"/>
    <w:basedOn w:val="a"/>
    <w:link w:val="10"/>
    <w:uiPriority w:val="9"/>
    <w:qFormat/>
    <w:rsid w:val="001C12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12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introduction">
    <w:name w:val="introduction"/>
    <w:basedOn w:val="a"/>
    <w:rsid w:val="001C1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C122D"/>
    <w:rPr>
      <w:b/>
      <w:bCs/>
    </w:rPr>
  </w:style>
  <w:style w:type="character" w:customStyle="1" w:styleId="apple-converted-space">
    <w:name w:val="apple-converted-space"/>
    <w:basedOn w:val="a0"/>
    <w:rsid w:val="001C122D"/>
  </w:style>
  <w:style w:type="character" w:styleId="a4">
    <w:name w:val="Hyperlink"/>
    <w:basedOn w:val="a0"/>
    <w:uiPriority w:val="99"/>
    <w:semiHidden/>
    <w:unhideWhenUsed/>
    <w:rsid w:val="001C122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1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22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51341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134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51341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134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brain.ru/memory/mnemotehniki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4brain.ru/memory/associacii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4brain.ru/memory/vnimanie-i-vpechatlenie.ph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4brain.ru/memory/povtorenie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4brain.ru/memory/strukturirovanie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Anna</cp:lastModifiedBy>
  <cp:revision>8</cp:revision>
  <cp:lastPrinted>2017-03-09T03:40:00Z</cp:lastPrinted>
  <dcterms:created xsi:type="dcterms:W3CDTF">2017-03-09T03:39:00Z</dcterms:created>
  <dcterms:modified xsi:type="dcterms:W3CDTF">2019-11-15T08:31:00Z</dcterms:modified>
</cp:coreProperties>
</file>