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04" w:rsidRDefault="00CF4D04">
      <w:pPr>
        <w:spacing w:line="1" w:lineRule="exact"/>
      </w:pPr>
    </w:p>
    <w:p w:rsidR="00106FA4" w:rsidRPr="00106FA4" w:rsidRDefault="00106FA4" w:rsidP="00106FA4">
      <w:pPr>
        <w:spacing w:line="1" w:lineRule="exact"/>
      </w:pPr>
      <w:r w:rsidRPr="00106FA4">
        <w:t>Приложение 3 письму</w:t>
      </w:r>
    </w:p>
    <w:p w:rsidR="00106FA4" w:rsidRPr="00106FA4" w:rsidRDefault="00106FA4" w:rsidP="00106FA4">
      <w:pPr>
        <w:spacing w:line="1" w:lineRule="exact"/>
      </w:pPr>
      <w:r w:rsidRPr="00106FA4">
        <w:t>ГУО «Брестский областной</w:t>
      </w:r>
    </w:p>
    <w:p w:rsidR="00106FA4" w:rsidRPr="00106FA4" w:rsidRDefault="00106FA4" w:rsidP="00106FA4">
      <w:pPr>
        <w:spacing w:line="1" w:lineRule="exact"/>
      </w:pPr>
      <w:r w:rsidRPr="00106FA4">
        <w:t>институт развития образования»</w:t>
      </w:r>
    </w:p>
    <w:p w:rsidR="00106FA4" w:rsidRPr="00106FA4" w:rsidRDefault="00106FA4" w:rsidP="00106FA4">
      <w:pPr>
        <w:spacing w:line="1" w:lineRule="exact"/>
      </w:pPr>
      <w:r w:rsidRPr="00106FA4">
        <w:t>от 29.11.2021 № 01-10/</w:t>
      </w:r>
    </w:p>
    <w:p w:rsidR="00106FA4" w:rsidRPr="00106FA4" w:rsidRDefault="00106FA4" w:rsidP="00617E54">
      <w:pPr>
        <w:widowControl/>
        <w:tabs>
          <w:tab w:val="left" w:pos="5670"/>
        </w:tabs>
        <w:spacing w:line="259" w:lineRule="auto"/>
        <w:ind w:left="5664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106FA4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Приложение 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1</w:t>
      </w:r>
      <w:r w:rsidRPr="00106FA4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</w:t>
      </w:r>
    </w:p>
    <w:p w:rsidR="00106FA4" w:rsidRDefault="00106FA4" w:rsidP="00106FA4">
      <w:pPr>
        <w:pStyle w:val="1"/>
        <w:framePr w:w="9991" w:h="12451" w:hRule="exact" w:wrap="none" w:vAnchor="page" w:hAnchor="page" w:x="1336" w:y="2791"/>
        <w:spacing w:after="680"/>
        <w:ind w:firstLine="0"/>
        <w:jc w:val="both"/>
      </w:pPr>
      <w:r>
        <w:rPr>
          <w:b/>
          <w:bCs/>
        </w:rPr>
        <w:t>Лекционный материал по профилактике незаконного оборота и потребления наркотических средств, психотропных веществ и их аналогов</w:t>
      </w:r>
    </w:p>
    <w:p w:rsidR="00106FA4" w:rsidRDefault="00106FA4" w:rsidP="00106FA4">
      <w:pPr>
        <w:pStyle w:val="1"/>
        <w:framePr w:w="9991" w:h="12451" w:hRule="exact" w:wrap="none" w:vAnchor="page" w:hAnchor="page" w:x="1336" w:y="2791"/>
        <w:ind w:firstLine="720"/>
        <w:jc w:val="both"/>
      </w:pPr>
      <w:proofErr w:type="gramStart"/>
      <w:r>
        <w:t xml:space="preserve">Проблема незаконного оборота наркотических средств, психотропных веществ, их </w:t>
      </w:r>
      <w:proofErr w:type="spellStart"/>
      <w:r>
        <w:t>прекурсоров</w:t>
      </w:r>
      <w:proofErr w:type="spellEnd"/>
      <w:r>
        <w:t xml:space="preserve"> и аналогов (далее - наркотики) была, есть и будет еще долго оставаться одной из важнейших глобальных мировых проблем, для которой не существует территориальных, национальных или иных границ.</w:t>
      </w:r>
      <w:proofErr w:type="gramEnd"/>
    </w:p>
    <w:p w:rsidR="00106FA4" w:rsidRDefault="00106FA4" w:rsidP="00106FA4">
      <w:pPr>
        <w:pStyle w:val="1"/>
        <w:framePr w:w="9991" w:h="12451" w:hRule="exact" w:wrap="none" w:vAnchor="page" w:hAnchor="page" w:x="1336" w:y="2791"/>
        <w:ind w:firstLine="720"/>
        <w:jc w:val="both"/>
      </w:pPr>
      <w:r>
        <w:t xml:space="preserve">К тому же, учитывая негативные процессы, происходящие в Афганистане, являющимся государством, на территории которого массово производится героин, угроза безопасности мирового сообщества в сфере </w:t>
      </w:r>
      <w:proofErr w:type="spellStart"/>
      <w:r>
        <w:t>наркооборота</w:t>
      </w:r>
      <w:proofErr w:type="spellEnd"/>
      <w:r>
        <w:t xml:space="preserve"> будет только усиливаться.</w:t>
      </w:r>
    </w:p>
    <w:p w:rsidR="00106FA4" w:rsidRDefault="00106FA4" w:rsidP="00106FA4">
      <w:pPr>
        <w:pStyle w:val="1"/>
        <w:framePr w:w="9991" w:h="12451" w:hRule="exact" w:wrap="none" w:vAnchor="page" w:hAnchor="page" w:x="1336" w:y="2791"/>
        <w:ind w:firstLine="720"/>
        <w:jc w:val="both"/>
      </w:pPr>
      <w:r>
        <w:t xml:space="preserve">Именно по этой причине Республикой Беларусь </w:t>
      </w:r>
      <w:proofErr w:type="gramStart"/>
      <w:r>
        <w:t>принимались</w:t>
      </w:r>
      <w:proofErr w:type="gramEnd"/>
      <w:r>
        <w:t xml:space="preserve"> и будут приниматься все возможные меры, направленные на пресечение каналов поступления наркотиков и противодействие их незаконному потреблению и распространению на территории государства.</w:t>
      </w:r>
    </w:p>
    <w:p w:rsidR="00106FA4" w:rsidRDefault="00106FA4" w:rsidP="00106FA4">
      <w:pPr>
        <w:pStyle w:val="1"/>
        <w:framePr w:w="9991" w:h="12451" w:hRule="exact" w:wrap="none" w:vAnchor="page" w:hAnchor="page" w:x="1336" w:y="2791"/>
        <w:ind w:firstLine="720"/>
        <w:jc w:val="both"/>
      </w:pPr>
      <w:r>
        <w:t>Сегодня эти вопросы находятся на особом контроле, что объясняется складывающейся в стране ситуацией.</w:t>
      </w:r>
    </w:p>
    <w:p w:rsidR="00106FA4" w:rsidRDefault="00106FA4" w:rsidP="00106FA4">
      <w:pPr>
        <w:pStyle w:val="1"/>
        <w:framePr w:w="9991" w:h="12451" w:hRule="exact" w:wrap="none" w:vAnchor="page" w:hAnchor="page" w:x="1336" w:y="2791"/>
        <w:ind w:firstLine="720"/>
        <w:jc w:val="both"/>
      </w:pPr>
      <w:r>
        <w:t>По данным Министерства здравоохранения в 2020 году под наблюдением наркологической службы в стране находилось более 12 тысяч человек.</w:t>
      </w:r>
    </w:p>
    <w:p w:rsidR="00106FA4" w:rsidRDefault="00106FA4" w:rsidP="00106FA4">
      <w:pPr>
        <w:pStyle w:val="1"/>
        <w:framePr w:w="9991" w:h="12451" w:hRule="exact" w:wrap="none" w:vAnchor="page" w:hAnchor="page" w:x="1336" w:y="2791"/>
        <w:ind w:firstLine="720"/>
        <w:jc w:val="both"/>
      </w:pPr>
      <w:r>
        <w:t xml:space="preserve">Кто-то посчитает эти цифры </w:t>
      </w:r>
      <w:proofErr w:type="gramStart"/>
      <w:r>
        <w:t>незначительными</w:t>
      </w:r>
      <w:proofErr w:type="gramEnd"/>
      <w:r>
        <w:t>, учитывая численность населения Республики Беларусь более 9 млн. человек. Но добавив к ним несколько важных составляющих, общая картина меняется весьма существенно.</w:t>
      </w:r>
    </w:p>
    <w:p w:rsidR="00106FA4" w:rsidRDefault="00106FA4" w:rsidP="00106FA4">
      <w:pPr>
        <w:pStyle w:val="1"/>
        <w:framePr w:w="9991" w:h="12451" w:hRule="exact" w:wrap="none" w:vAnchor="page" w:hAnchor="page" w:x="1336" w:y="2791"/>
        <w:ind w:firstLine="720"/>
        <w:jc w:val="both"/>
      </w:pPr>
      <w:r>
        <w:t xml:space="preserve">Во-первых, это не просто статистика, за каждой цифрой стоит судьба человека. </w:t>
      </w:r>
      <w:proofErr w:type="gramStart"/>
      <w:r>
        <w:t>Фактически у каждого наркозависимого есть близкие - мама, папа, сестра, брат, бабушка, дедушка, супруг, супруга, дети и т.д.</w:t>
      </w:r>
      <w:proofErr w:type="gramEnd"/>
      <w:r>
        <w:t xml:space="preserve"> То есть проблема одного человека выливается в настоящую трагедию для десятка окружающих.</w:t>
      </w:r>
    </w:p>
    <w:p w:rsidR="00106FA4" w:rsidRDefault="00106FA4" w:rsidP="00106FA4">
      <w:pPr>
        <w:pStyle w:val="1"/>
        <w:framePr w:w="9991" w:h="12451" w:hRule="exact" w:wrap="none" w:vAnchor="page" w:hAnchor="page" w:x="1336" w:y="2791"/>
        <w:ind w:firstLine="720"/>
        <w:jc w:val="both"/>
      </w:pPr>
      <w:r>
        <w:t xml:space="preserve">Во-вторых, наркомания </w:t>
      </w:r>
      <w:proofErr w:type="gramStart"/>
      <w:r>
        <w:t>очень латентное</w:t>
      </w:r>
      <w:proofErr w:type="gramEnd"/>
      <w:r>
        <w:t xml:space="preserve"> негативное социальное явление. По мнению ученых, общее число наркозависимых в нашей стране насчитывает около 90 тыс. человек.</w:t>
      </w:r>
    </w:p>
    <w:p w:rsidR="00106FA4" w:rsidRDefault="00106FA4" w:rsidP="00106FA4">
      <w:pPr>
        <w:pStyle w:val="1"/>
        <w:framePr w:w="9991" w:h="12451" w:hRule="exact" w:wrap="none" w:vAnchor="page" w:hAnchor="page" w:x="1336" w:y="2791"/>
        <w:ind w:firstLine="720"/>
        <w:jc w:val="both"/>
      </w:pPr>
      <w:r>
        <w:t>При этом следует помнить, что наркомания - это тяжелое, фактически неизлечимое заболевание, обусловленное зависимостью от наркотического средства или психотропного вещества, разрушающее мозг, психическое, физическое здоровье, заканчивающееся преждевременной смертью. Эта болезнь характеризуется жесткой зависимостью человека, его физического и психического состояния от наркотика.</w:t>
      </w:r>
    </w:p>
    <w:p w:rsidR="00CF4D04" w:rsidRDefault="00CF4D04">
      <w:pPr>
        <w:spacing w:line="1" w:lineRule="exact"/>
        <w:sectPr w:rsidR="00CF4D0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CF4D04" w:rsidRDefault="00CF4D04">
      <w:pPr>
        <w:spacing w:line="1" w:lineRule="exact"/>
      </w:pPr>
    </w:p>
    <w:p w:rsidR="00CF4D04" w:rsidRDefault="004B195C">
      <w:pPr>
        <w:pStyle w:val="a5"/>
        <w:framePr w:wrap="none" w:vAnchor="page" w:hAnchor="page" w:x="6397" w:y="595"/>
        <w:jc w:val="both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>2</w:t>
      </w:r>
    </w:p>
    <w:p w:rsidR="00CF4D04" w:rsidRDefault="004B195C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Осознав в полной мере этот медицинский факт, становится весьма сложно найти ответ на вопрос: «Почему человек, игнорируя очевидные негативные последствия, пробует наркотики?».</w:t>
      </w:r>
    </w:p>
    <w:p w:rsidR="00CF4D04" w:rsidRDefault="004B195C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Наркоман - социальный труп. Он равнодушен к общественным делам. Его ничто не интересует. Приобретение и употребление дурманящих веще</w:t>
      </w:r>
      <w:proofErr w:type="gramStart"/>
      <w:r>
        <w:t>ств ст</w:t>
      </w:r>
      <w:proofErr w:type="gramEnd"/>
      <w:r>
        <w:t>ановится смыслом его жизни. Наркоманы стремятся приобщить к своему увлечению других. Недаром наркоманию иногда называют эпидемическим неинфекционным заболеванием.</w:t>
      </w:r>
    </w:p>
    <w:p w:rsidR="00CF4D04" w:rsidRDefault="004B195C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Кратковременный период иллюзии после приема дурмана сменяется нарушением сознания. Потребители неожиданно теряют интерес к учебе, работе, семье. Наступает объективное разрушение личности и ее отчуждение от общества.</w:t>
      </w:r>
    </w:p>
    <w:p w:rsidR="00CF4D04" w:rsidRDefault="004B195C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Хроническое отравление организма наркотическими препаратами приводит к потере нравственной сдержанности. Угасают жизненные устремления и интересы. Человек утрачивает родственные чувства, привязанность к людям и даже некоторые естественные влечения.</w:t>
      </w:r>
    </w:p>
    <w:p w:rsidR="00CF4D04" w:rsidRDefault="004B195C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Общая деградация личности в результате приема наркотиков наступает в 10-15 раз быстрее, чем от алкоголя. До среднего возраста наркоманы чаще всего не доживают, умирая от передозировки, от различных болезней или заканчивая самоубийством.</w:t>
      </w:r>
    </w:p>
    <w:p w:rsidR="00CF4D04" w:rsidRDefault="004B195C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 xml:space="preserve">Трагичных исходов, вызванных потреблением наркотиков, масса. Достаточно будет вспомнить ушедших из жизни из-за наркотиков таких известных людей как Мэрилин Монро, Элвис Пресли, Уитни Хьюстон, Курт </w:t>
      </w:r>
      <w:proofErr w:type="spellStart"/>
      <w:r>
        <w:t>Кобейн</w:t>
      </w:r>
      <w:proofErr w:type="spellEnd"/>
      <w:r>
        <w:t>, Владимир Высоцкий, Мурат Насыров. Этот список можно продолжать и продолжать.</w:t>
      </w:r>
    </w:p>
    <w:p w:rsidR="00CF4D04" w:rsidRDefault="004B195C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Не менее шокирующие примеры имеют место и в нашей жизни.</w:t>
      </w:r>
    </w:p>
    <w:p w:rsidR="00CF4D04" w:rsidRDefault="004B195C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 xml:space="preserve">В июле текущего года в г. Минске трое десятиклассников, желая получить острые ощущения, приобрели </w:t>
      </w:r>
      <w:proofErr w:type="spellStart"/>
      <w:r>
        <w:t>метадон</w:t>
      </w:r>
      <w:proofErr w:type="spellEnd"/>
      <w:r>
        <w:t xml:space="preserve">. Благо у одного из них здравый смысл </w:t>
      </w:r>
      <w:proofErr w:type="spellStart"/>
      <w:r>
        <w:t>превозобладал</w:t>
      </w:r>
      <w:proofErr w:type="spellEnd"/>
      <w:r>
        <w:t xml:space="preserve"> над глупостью, и он отказался от дегустации. Двое других не сдержались и вдохнули порошок. Спустя пару минут они уже не могли стоять на ногах. Парень, который не потреблял наркотики, довел одного из приятелей до квартиры и уложил в кровать, а второго усадил на скамейку у подъезда его дома.</w:t>
      </w:r>
    </w:p>
    <w:p w:rsidR="00CF4D04" w:rsidRDefault="004B195C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Родители первого забили тревогу только утром, когда не смогли разбудить сына, вызвали скорую. Весть о госпитализации быстро долетела до приятеля, который отводил его домой, и он стал интересоваться судьбой второго друга. Как бы это не шокировало, но нашел он его лежащим у той же скамейки. Ни прохожим, ни родителям все это время не было никакого дела до молодого парня.</w:t>
      </w:r>
    </w:p>
    <w:p w:rsidR="00CF4D04" w:rsidRDefault="004B195C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Оба длительное время находились в реанимации, за жизнь одного из них врачи боролись на протяжении трех с половиной недель. Как не</w:t>
      </w:r>
    </w:p>
    <w:p w:rsidR="00CF4D04" w:rsidRDefault="00CF4D04">
      <w:pPr>
        <w:spacing w:line="1" w:lineRule="exact"/>
        <w:sectPr w:rsidR="00CF4D0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F4D04" w:rsidRDefault="00CF4D04">
      <w:pPr>
        <w:spacing w:line="1" w:lineRule="exact"/>
      </w:pPr>
    </w:p>
    <w:p w:rsidR="00CF4D04" w:rsidRDefault="004B195C">
      <w:pPr>
        <w:pStyle w:val="a5"/>
        <w:framePr w:wrap="none" w:vAnchor="page" w:hAnchor="page" w:x="6423" w:y="810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>3</w:t>
      </w:r>
    </w:p>
    <w:p w:rsidR="00CF4D04" w:rsidRDefault="004B195C">
      <w:pPr>
        <w:pStyle w:val="1"/>
        <w:framePr w:w="9734" w:h="13442" w:hRule="exact" w:wrap="none" w:vAnchor="page" w:hAnchor="page" w:x="1599" w:y="1336"/>
        <w:spacing w:line="259" w:lineRule="auto"/>
        <w:ind w:firstLine="0"/>
        <w:jc w:val="both"/>
      </w:pPr>
      <w:r>
        <w:t>прискорбно, спасти парня, который встретил свое совершеннолетие в реанимации, так и не приходя в сознание, не удалось.</w:t>
      </w:r>
    </w:p>
    <w:p w:rsidR="00CF4D04" w:rsidRDefault="004B195C">
      <w:pPr>
        <w:pStyle w:val="1"/>
        <w:framePr w:w="9734" w:h="13442" w:hRule="exact" w:wrap="none" w:vAnchor="page" w:hAnchor="page" w:x="1599" w:y="1336"/>
        <w:spacing w:line="259" w:lineRule="auto"/>
        <w:ind w:firstLine="740"/>
        <w:jc w:val="both"/>
      </w:pPr>
      <w:r>
        <w:t>Правоохранители задержали сбытчика дурмана, ему грозит лишение свободы до 25 лет.</w:t>
      </w:r>
    </w:p>
    <w:p w:rsidR="00CF4D04" w:rsidRDefault="004B195C">
      <w:pPr>
        <w:pStyle w:val="1"/>
        <w:framePr w:w="9734" w:h="13442" w:hRule="exact" w:wrap="none" w:vAnchor="page" w:hAnchor="page" w:x="1599" w:y="1336"/>
        <w:spacing w:line="259" w:lineRule="auto"/>
        <w:ind w:firstLine="740"/>
        <w:jc w:val="both"/>
      </w:pPr>
      <w:r>
        <w:t>Казалось бы, какие еще аргументы, примеры или факты нужно привести, что бы каждый задумался, стоит ли связываться с наркотиками.</w:t>
      </w:r>
    </w:p>
    <w:p w:rsidR="00CF4D04" w:rsidRDefault="004B195C">
      <w:pPr>
        <w:pStyle w:val="1"/>
        <w:framePr w:w="9734" w:h="13442" w:hRule="exact" w:wrap="none" w:vAnchor="page" w:hAnchor="page" w:x="1599" w:y="1336"/>
        <w:spacing w:line="259" w:lineRule="auto"/>
        <w:ind w:firstLine="740"/>
        <w:jc w:val="both"/>
      </w:pPr>
      <w:r>
        <w:t>Тем не менее, практически ежедневно в отделения токсикологии учреждений здравоохранения продолжают поступать молодые люди по причине передозировки наркотиками.</w:t>
      </w:r>
    </w:p>
    <w:p w:rsidR="00CF4D04" w:rsidRDefault="004B195C">
      <w:pPr>
        <w:pStyle w:val="1"/>
        <w:framePr w:w="9734" w:h="13442" w:hRule="exact" w:wrap="none" w:vAnchor="page" w:hAnchor="page" w:x="1599" w:y="1336"/>
        <w:spacing w:line="259" w:lineRule="auto"/>
        <w:ind w:firstLine="740"/>
        <w:jc w:val="both"/>
      </w:pPr>
      <w:r>
        <w:t>Только в первом полугодии текущего года в организации здравоохранения попало 282 человека, 9 из которых несовершеннолетние, 70 человек скончались.</w:t>
      </w:r>
    </w:p>
    <w:p w:rsidR="00CF4D04" w:rsidRDefault="004B195C">
      <w:pPr>
        <w:pStyle w:val="1"/>
        <w:framePr w:w="9734" w:h="13442" w:hRule="exact" w:wrap="none" w:vAnchor="page" w:hAnchor="page" w:x="1599" w:y="1336"/>
        <w:spacing w:line="240" w:lineRule="auto"/>
        <w:ind w:firstLine="740"/>
        <w:jc w:val="both"/>
      </w:pPr>
      <w:proofErr w:type="gramStart"/>
      <w:r>
        <w:rPr>
          <w:i/>
          <w:iCs/>
        </w:rPr>
        <w:t>* Причины начала потребления наркотиков у каждого свои: это может быть любопытство (а если только попробую?), психологическое давление, инстинкт подражания (компания), влияние моды, доверчивость (...это не затягивает, ничего не бойся и т.д.), отчаяние, критическая ситуация.</w:t>
      </w:r>
      <w:proofErr w:type="gramEnd"/>
    </w:p>
    <w:p w:rsidR="00CF4D04" w:rsidRDefault="004B195C">
      <w:pPr>
        <w:pStyle w:val="1"/>
        <w:framePr w:w="9734" w:h="13442" w:hRule="exact" w:wrap="none" w:vAnchor="page" w:hAnchor="page" w:x="1599" w:y="1336"/>
        <w:spacing w:line="240" w:lineRule="auto"/>
        <w:ind w:firstLine="740"/>
        <w:jc w:val="both"/>
      </w:pPr>
      <w:r>
        <w:rPr>
          <w:i/>
          <w:iCs/>
        </w:rPr>
        <w:t xml:space="preserve">Сегодня потребителями наркотиков все чаще становятся социально-адаптированные и достаточно благополучные подростки, молодые люди из семей с достаточно высоким материальным уровнем жизни и социальным статусом. Это означает, что причины наркомании лежат не только в экономической плоскости. Способствуют вовлечению в </w:t>
      </w:r>
      <w:proofErr w:type="spellStart"/>
      <w:r>
        <w:rPr>
          <w:i/>
          <w:iCs/>
        </w:rPr>
        <w:t>наркопотребление</w:t>
      </w:r>
      <w:proofErr w:type="spellEnd"/>
      <w:r>
        <w:rPr>
          <w:i/>
          <w:iCs/>
        </w:rPr>
        <w:t xml:space="preserve"> и особенности переходного периода от детства к взрослости, характеризующиеся, например, большим количеством свободного времени, специфическими формами проведения досуга (посещение дискотек, ночных клубов, проведение досуга в компаниях), неустойчивым ценностным полем.</w:t>
      </w:r>
    </w:p>
    <w:p w:rsidR="00CF4D04" w:rsidRDefault="004B195C">
      <w:pPr>
        <w:pStyle w:val="1"/>
        <w:framePr w:w="9734" w:h="13442" w:hRule="exact" w:wrap="none" w:vAnchor="page" w:hAnchor="page" w:x="1599" w:y="1336"/>
        <w:spacing w:line="240" w:lineRule="auto"/>
        <w:ind w:firstLine="740"/>
        <w:jc w:val="both"/>
      </w:pPr>
      <w:r>
        <w:rPr>
          <w:i/>
          <w:iCs/>
        </w:rPr>
        <w:t>Есть только один способ преодолеть эту опасность — воспитать у ребенка готовность в любой момент благоразумно сказать «Нет!» любому эксперименту с наркотиком.</w:t>
      </w:r>
    </w:p>
    <w:p w:rsidR="00CF4D04" w:rsidRDefault="004B195C">
      <w:pPr>
        <w:pStyle w:val="1"/>
        <w:framePr w:w="9734" w:h="13442" w:hRule="exact" w:wrap="none" w:vAnchor="page" w:hAnchor="page" w:x="1599" w:y="1336"/>
        <w:spacing w:line="240" w:lineRule="auto"/>
        <w:ind w:firstLine="740"/>
        <w:jc w:val="both"/>
      </w:pPr>
      <w:r>
        <w:rPr>
          <w:i/>
          <w:iCs/>
        </w:rPr>
        <w:t>Если вы все же заподозрили ребенка в употреблении наркотика, поговорите с ним, не ругайте. Скажите ему прямо о вашем беспокойстве и его причинах. Твердо заявите ему, что вы против употребления наркотиков и намерены вмешаться в ситуацию.</w:t>
      </w:r>
    </w:p>
    <w:p w:rsidR="00CF4D04" w:rsidRDefault="004B195C">
      <w:pPr>
        <w:pStyle w:val="1"/>
        <w:framePr w:w="9734" w:h="13442" w:hRule="exact" w:wrap="none" w:vAnchor="page" w:hAnchor="page" w:x="1599" w:y="1336"/>
        <w:spacing w:line="240" w:lineRule="auto"/>
        <w:ind w:firstLine="740"/>
        <w:jc w:val="both"/>
      </w:pPr>
      <w:r>
        <w:rPr>
          <w:i/>
          <w:iCs/>
        </w:rPr>
        <w:t>Если вы не встречаете понимания или сталкиваетесь с негативной реакцией, необходимо прибегнуть к помощи специалиста — нарколога или общественных организаций, занимающихся реабилитаций наркозависимых лиц.</w:t>
      </w:r>
    </w:p>
    <w:p w:rsidR="00CF4D04" w:rsidRDefault="004B195C">
      <w:pPr>
        <w:pStyle w:val="1"/>
        <w:framePr w:w="9734" w:h="13442" w:hRule="exact" w:wrap="none" w:vAnchor="page" w:hAnchor="page" w:x="1599" w:y="1336"/>
        <w:spacing w:line="240" w:lineRule="auto"/>
        <w:ind w:firstLine="740"/>
        <w:jc w:val="both"/>
      </w:pPr>
      <w:r>
        <w:rPr>
          <w:i/>
          <w:iCs/>
        </w:rPr>
        <w:t>Не откладывайте решительных действий. Если имеются явные признаки потребления наркотиков ребенком, обращайтесь за профессиональной помощью.</w:t>
      </w:r>
    </w:p>
    <w:p w:rsidR="00CF4D04" w:rsidRDefault="004B195C">
      <w:pPr>
        <w:pStyle w:val="a5"/>
        <w:framePr w:wrap="none" w:vAnchor="page" w:hAnchor="page" w:x="1656" w:y="15318"/>
      </w:pPr>
      <w:r>
        <w:t>* - дополнительная информация для родителей</w:t>
      </w:r>
    </w:p>
    <w:p w:rsidR="00CF4D04" w:rsidRDefault="00CF4D04">
      <w:pPr>
        <w:spacing w:line="1" w:lineRule="exact"/>
        <w:sectPr w:rsidR="00CF4D0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F4D04" w:rsidRDefault="00CF4D04">
      <w:pPr>
        <w:spacing w:line="1" w:lineRule="exact"/>
      </w:pPr>
    </w:p>
    <w:p w:rsidR="00CF4D04" w:rsidRDefault="004B195C">
      <w:pPr>
        <w:pStyle w:val="a5"/>
        <w:framePr w:wrap="none" w:vAnchor="page" w:hAnchor="page" w:x="6369" w:y="617"/>
        <w:jc w:val="both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>4</w:t>
      </w:r>
    </w:p>
    <w:p w:rsidR="00CF4D04" w:rsidRDefault="004B195C">
      <w:pPr>
        <w:pStyle w:val="1"/>
        <w:framePr w:w="9698" w:h="14141" w:hRule="exact" w:wrap="none" w:vAnchor="page" w:hAnchor="page" w:x="1617" w:y="1135"/>
        <w:spacing w:line="264" w:lineRule="auto"/>
        <w:ind w:firstLine="700"/>
        <w:jc w:val="both"/>
      </w:pPr>
      <w:r>
        <w:t xml:space="preserve">Будет уместно напомнить, что наркозависимые и их близкие могут получить помощь и ответы на интересующие вопросы посредством </w:t>
      </w:r>
      <w:proofErr w:type="spellStart"/>
      <w:r>
        <w:t>интернет-ресурса</w:t>
      </w:r>
      <w:proofErr w:type="spellEnd"/>
      <w:r>
        <w:t xml:space="preserve"> «POMOGUT.BY». Звонок в </w:t>
      </w:r>
      <w:proofErr w:type="spellStart"/>
      <w:r>
        <w:t>колл</w:t>
      </w:r>
      <w:proofErr w:type="spellEnd"/>
      <w:r>
        <w:t>-центр бесплатный и анонимный.</w:t>
      </w:r>
    </w:p>
    <w:p w:rsidR="00CF4D04" w:rsidRDefault="004B195C">
      <w:pPr>
        <w:pStyle w:val="1"/>
        <w:framePr w:w="9698" w:h="14141" w:hRule="exact" w:wrap="none" w:vAnchor="page" w:hAnchor="page" w:x="1617" w:y="1135"/>
        <w:spacing w:line="259" w:lineRule="auto"/>
        <w:ind w:firstLine="700"/>
        <w:jc w:val="both"/>
      </w:pPr>
      <w:r>
        <w:t xml:space="preserve">В Республике Беларусь нет легальных наркотиков. Все наркотики запрещены и находятся под контролем. Любые действия с ними являются незаконными и лица, вовлеченные в </w:t>
      </w:r>
      <w:proofErr w:type="spellStart"/>
      <w:r>
        <w:t>наркооборот</w:t>
      </w:r>
      <w:proofErr w:type="spellEnd"/>
      <w:r>
        <w:t>, подлежат привлечению к ответственности в соответствии с Уголовным или Кодексом Республики Беларусь об административных правонарушениях.</w:t>
      </w:r>
    </w:p>
    <w:p w:rsidR="00CF4D04" w:rsidRDefault="004B195C">
      <w:pPr>
        <w:pStyle w:val="1"/>
        <w:framePr w:w="9698" w:h="14141" w:hRule="exact" w:wrap="none" w:vAnchor="page" w:hAnchor="page" w:x="1617" w:y="1135"/>
        <w:spacing w:line="259" w:lineRule="auto"/>
        <w:ind w:firstLine="700"/>
        <w:jc w:val="both"/>
      </w:pPr>
      <w:r>
        <w:t>К сожалению, несмотря на проводимую в стране широкую информационную кампанию по профилактике наркомании, можно привести немало вполне свежих примеров, когда молодые люди и девушки 15-17 лет, учащиеся высших, средне-специальных заведений и даже школьники задерживались сотрудниками милиции за незаконный оборот наркотиков.</w:t>
      </w:r>
    </w:p>
    <w:p w:rsidR="00CF4D04" w:rsidRDefault="004B195C">
      <w:pPr>
        <w:pStyle w:val="1"/>
        <w:framePr w:w="9698" w:h="14141" w:hRule="exact" w:wrap="none" w:vAnchor="page" w:hAnchor="page" w:x="1617" w:y="1135"/>
        <w:spacing w:line="276" w:lineRule="auto"/>
        <w:ind w:firstLine="700"/>
        <w:jc w:val="both"/>
      </w:pPr>
      <w:r>
        <w:t>В отдельных случаях поведение молодых людей просто не поддается здравому смыслу.</w:t>
      </w:r>
    </w:p>
    <w:p w:rsidR="00CF4D04" w:rsidRDefault="004B195C">
      <w:pPr>
        <w:pStyle w:val="1"/>
        <w:framePr w:w="9698" w:h="14141" w:hRule="exact" w:wrap="none" w:vAnchor="page" w:hAnchor="page" w:x="1617" w:y="1135"/>
        <w:ind w:firstLine="700"/>
        <w:jc w:val="both"/>
      </w:pPr>
      <w:r>
        <w:t xml:space="preserve">Так, в мае текущего года у задержанной ученицы одной из средних школ изъята переписка с куратором </w:t>
      </w:r>
      <w:proofErr w:type="gramStart"/>
      <w:r>
        <w:t>Интернет-магазина</w:t>
      </w:r>
      <w:proofErr w:type="gramEnd"/>
      <w:r>
        <w:t xml:space="preserve"> по продаже наркотиков. Из текста следует, что девушка не только осведомлена о последствиях их распространения, но и рассказывала ему об уже задержанных сверстниках, о проводимой профилактической работе инспекцией по делам несовершеннолетних в учебном заведении, делилась с ним своими переживаниями по поводу задержания одноклассницы. Испугавшись последствий, девушка предпринимает попытки прекратить работать закладчицей, но активность и навязчивость куратора магазина приводит к согласию возобновить эту деятельность. В итоге - задержание, арест, суд и изоляция от общества на длительный срок.</w:t>
      </w:r>
    </w:p>
    <w:p w:rsidR="00CF4D04" w:rsidRDefault="004B195C">
      <w:pPr>
        <w:pStyle w:val="1"/>
        <w:framePr w:w="9698" w:h="14141" w:hRule="exact" w:wrap="none" w:vAnchor="page" w:hAnchor="page" w:x="1617" w:y="1135"/>
        <w:ind w:firstLine="700"/>
        <w:jc w:val="both"/>
      </w:pPr>
      <w:r>
        <w:t>Нет никаких сомнений, что участница этих событий сегодня осознала свою ошибку и вряд ли бы совершила ее вновь, будь у нее возможность прожить определенный этап своей жизни заново.</w:t>
      </w:r>
    </w:p>
    <w:p w:rsidR="00CF4D04" w:rsidRDefault="004B195C">
      <w:pPr>
        <w:pStyle w:val="1"/>
        <w:framePr w:w="9698" w:h="14141" w:hRule="exact" w:wrap="none" w:vAnchor="page" w:hAnchor="page" w:x="1617" w:y="1135"/>
        <w:ind w:firstLine="700"/>
        <w:jc w:val="both"/>
      </w:pPr>
      <w:proofErr w:type="gramStart"/>
      <w:r>
        <w:t xml:space="preserve">Рост числа молодых людей, вовлеченных в незаконный </w:t>
      </w:r>
      <w:proofErr w:type="spellStart"/>
      <w:r>
        <w:t>наркооборот</w:t>
      </w:r>
      <w:proofErr w:type="spellEnd"/>
      <w:r>
        <w:t>, в первую очередь, связанный со сбытом, вызывает сегодня особую обеспокоенность со стороны всех заинтересованных ведомств и государства в целом.</w:t>
      </w:r>
      <w:proofErr w:type="gramEnd"/>
    </w:p>
    <w:p w:rsidR="00CF4D04" w:rsidRDefault="004B195C">
      <w:pPr>
        <w:pStyle w:val="1"/>
        <w:framePr w:w="9698" w:h="14141" w:hRule="exact" w:wrap="none" w:vAnchor="page" w:hAnchor="page" w:x="1617" w:y="1135"/>
        <w:spacing w:line="269" w:lineRule="auto"/>
        <w:ind w:firstLine="700"/>
        <w:jc w:val="both"/>
      </w:pPr>
      <w:r>
        <w:t>На сегодняшний день основным ресурсом для распространения наркотиков стал Интернет, активными пользователями которого является каждый из нас.</w:t>
      </w:r>
    </w:p>
    <w:p w:rsidR="00CF4D04" w:rsidRDefault="004B195C">
      <w:pPr>
        <w:pStyle w:val="1"/>
        <w:framePr w:w="9698" w:h="14141" w:hRule="exact" w:wrap="none" w:vAnchor="page" w:hAnchor="page" w:x="1617" w:y="1135"/>
        <w:spacing w:line="271" w:lineRule="auto"/>
        <w:ind w:firstLine="700"/>
        <w:jc w:val="both"/>
      </w:pPr>
      <w:r>
        <w:t>В глобальной сети часто встречается весьма заманчивая реклама о возможностях быстрого, легкого, а самое главное — немаленького заработка.</w:t>
      </w:r>
    </w:p>
    <w:p w:rsidR="00CF4D04" w:rsidRDefault="00CF4D04">
      <w:pPr>
        <w:spacing w:line="1" w:lineRule="exact"/>
        <w:sectPr w:rsidR="00CF4D0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F4D04" w:rsidRDefault="00CF4D04">
      <w:pPr>
        <w:spacing w:line="1" w:lineRule="exact"/>
      </w:pPr>
    </w:p>
    <w:p w:rsidR="00CF4D04" w:rsidRDefault="004B195C">
      <w:pPr>
        <w:pStyle w:val="a5"/>
        <w:framePr w:wrap="none" w:vAnchor="page" w:hAnchor="page" w:x="6408" w:y="709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>5</w:t>
      </w:r>
    </w:p>
    <w:p w:rsidR="00CF4D04" w:rsidRDefault="004B195C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t>Как правило, передача таких сообщений происходит через социальные сети либо путем веерной рассылки предложений о высокооплачиваемой работе в мессенджерах.</w:t>
      </w:r>
    </w:p>
    <w:p w:rsidR="00CF4D04" w:rsidRDefault="004B195C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t xml:space="preserve">После заинтересованности в предложении работы общение продолжается в </w:t>
      </w:r>
      <w:proofErr w:type="spellStart"/>
      <w:r>
        <w:t>Telegrame</w:t>
      </w:r>
      <w:proofErr w:type="spellEnd"/>
      <w:r>
        <w:t xml:space="preserve"> или </w:t>
      </w:r>
      <w:proofErr w:type="spellStart"/>
      <w:r>
        <w:t>VIPole</w:t>
      </w:r>
      <w:proofErr w:type="spellEnd"/>
      <w:r>
        <w:t>.</w:t>
      </w:r>
    </w:p>
    <w:p w:rsidR="00CF4D04" w:rsidRDefault="004B195C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t xml:space="preserve">Организаторы </w:t>
      </w:r>
      <w:proofErr w:type="gramStart"/>
      <w:r>
        <w:t>интернет-магазинов</w:t>
      </w:r>
      <w:proofErr w:type="gramEnd"/>
      <w:r>
        <w:t xml:space="preserve"> и сайтов по продаже наркотиков обещают колоссальные деньги всего за незначительную услугу, зачастую скрывая истинные цели и предмет заработка. Приводятся мыслимые и немыслимые аргументы, человека убеждают в легальности работы, отсутствии каких-либо рисков.</w:t>
      </w:r>
    </w:p>
    <w:p w:rsidR="00CF4D04" w:rsidRDefault="004B195C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t xml:space="preserve">Как правило, никто и никогда не видит тех, кто находится по ту сторону компьютера, смартфона или иного гаджета. Тем не менее, многие слепо верят в их обещания и по своей глупости, наивности, желая получить острые ощущения, расценивая это как какой-то </w:t>
      </w:r>
      <w:proofErr w:type="spellStart"/>
      <w:r>
        <w:t>квест</w:t>
      </w:r>
      <w:proofErr w:type="spellEnd"/>
      <w:r>
        <w:t>, вступают в опасную «игру», связанную с распространением наркотиков.</w:t>
      </w:r>
    </w:p>
    <w:p w:rsidR="00CF4D04" w:rsidRDefault="004B195C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t>Среди преобладающих к распространению наркотиков относятся такие особо опасные психотропные вещества как пара-</w:t>
      </w:r>
      <w:proofErr w:type="spellStart"/>
      <w:r>
        <w:t>метилэфедрон</w:t>
      </w:r>
      <w:proofErr w:type="spellEnd"/>
      <w:r>
        <w:t xml:space="preserve"> и альфа-</w:t>
      </w:r>
      <w:proofErr w:type="gramStart"/>
      <w:r>
        <w:t>PVP</w:t>
      </w:r>
      <w:proofErr w:type="gramEnd"/>
      <w:r>
        <w:t>. То есть вещества, потребление которых может привести к летальному исходу даже при первичном потреблении. В свою очередь наступившие последствия в виде смерти потребителя влекут для распространителя уголовную ответственность в виде лишения свободы сроком до 25 лет.</w:t>
      </w:r>
    </w:p>
    <w:p w:rsidR="00CF4D04" w:rsidRDefault="004B195C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t>При этом мало кто из так называемых “минеров” успевает заработать. Наниматель будет постоянно откладывать выплату вознаграждения, очередные партии наркотиков для раскладки по тайникам придется приобретать за собственные средства и так до того момента, пока к “работнику” в дверь не постучит милиции. Как правило происходит это в течени</w:t>
      </w:r>
      <w:proofErr w:type="gramStart"/>
      <w:r>
        <w:t>и</w:t>
      </w:r>
      <w:proofErr w:type="gramEnd"/>
      <w:r>
        <w:t xml:space="preserve"> от 2 недель до 1,5 месяцев, а некоторые задерживаются при первой попытке заработать легкие деньги. А дальше, как обычно, слезы и осознание </w:t>
      </w:r>
      <w:proofErr w:type="gramStart"/>
      <w:r>
        <w:t>свершившегося</w:t>
      </w:r>
      <w:proofErr w:type="gramEnd"/>
      <w:r>
        <w:t>.</w:t>
      </w:r>
    </w:p>
    <w:p w:rsidR="00CF4D04" w:rsidRDefault="004B195C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rPr>
          <w:i/>
          <w:iCs/>
        </w:rPr>
        <w:t>* Парадоксально, но также наивно рассуждают и взрослые, более того, большинство убеждены, что наркотики коснуться кого угодно, но только не их семью.</w:t>
      </w:r>
    </w:p>
    <w:p w:rsidR="00CF4D04" w:rsidRDefault="004B195C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rPr>
          <w:i/>
          <w:iCs/>
        </w:rPr>
        <w:t>Выясняется, что многие родители до сих пор не знают, что Интернет и гаджеты не только способствуют развитию ребенка, но и несут серьезную угрозу безопасности.</w:t>
      </w:r>
    </w:p>
    <w:p w:rsidR="00CF4D04" w:rsidRDefault="004B195C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rPr>
          <w:i/>
          <w:iCs/>
        </w:rPr>
        <w:t>Пытаясь не нарушить личное пространство ребенка, не обращая внимания на изменения в его поведении, не зная круг общения и, не вникая в образ жизни, папы и мамы узнают о последствиях слишком поздно.</w:t>
      </w:r>
    </w:p>
    <w:p w:rsidR="00CF4D04" w:rsidRDefault="004B195C">
      <w:pPr>
        <w:pStyle w:val="a5"/>
        <w:framePr w:wrap="none" w:vAnchor="page" w:hAnchor="page" w:x="1642" w:y="15318"/>
      </w:pPr>
      <w:r>
        <w:t>* - дополнительная информация для родителей</w:t>
      </w:r>
    </w:p>
    <w:p w:rsidR="00CF4D04" w:rsidRDefault="00CF4D04">
      <w:pPr>
        <w:spacing w:line="1" w:lineRule="exact"/>
        <w:sectPr w:rsidR="00CF4D0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F4D04" w:rsidRDefault="00CF4D04">
      <w:pPr>
        <w:spacing w:line="1" w:lineRule="exact"/>
      </w:pPr>
    </w:p>
    <w:p w:rsidR="00CF4D04" w:rsidRDefault="004B195C">
      <w:pPr>
        <w:pStyle w:val="a5"/>
        <w:framePr w:wrap="none" w:vAnchor="page" w:hAnchor="page" w:x="6426" w:y="676"/>
        <w:jc w:val="both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>6</w:t>
      </w:r>
    </w:p>
    <w:p w:rsidR="00CF4D04" w:rsidRDefault="004B195C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 xml:space="preserve">Сюрпризом становится информация о том, что «хорошие» дочь или сын, стали </w:t>
      </w:r>
      <w:proofErr w:type="spellStart"/>
      <w:r>
        <w:rPr>
          <w:i/>
          <w:iCs/>
        </w:rPr>
        <w:t>наркосбытчиками</w:t>
      </w:r>
      <w:proofErr w:type="spellEnd"/>
      <w:r>
        <w:rPr>
          <w:i/>
          <w:iCs/>
        </w:rPr>
        <w:t xml:space="preserve"> или наркоманами.</w:t>
      </w:r>
    </w:p>
    <w:p w:rsidR="00CF4D04" w:rsidRDefault="004B195C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 xml:space="preserve">Это не значит, что вам необходимо полностью оградить ребенка от интернета, да и в наш век это вряд ли получится. Найдите время на общение со своими детьми, объясните, чем опасны наркотики. Будьте внимательны к тому, с кем общается подросток, находясь в социальных сетях. Лучшее решение проблемы — это ее предотвращение: не жалейте времени для своих детей, ведь если произойдет беда и ваш ребенок попадет в сети наркотика или </w:t>
      </w:r>
      <w:proofErr w:type="spellStart"/>
      <w:r>
        <w:rPr>
          <w:i/>
          <w:iCs/>
        </w:rPr>
        <w:t>наркодилера</w:t>
      </w:r>
      <w:proofErr w:type="spellEnd"/>
      <w:r>
        <w:rPr>
          <w:i/>
          <w:iCs/>
        </w:rPr>
        <w:t>, понадобится гораздо больше времени, чтобы спасти его.</w:t>
      </w:r>
    </w:p>
    <w:p w:rsidR="00CF4D04" w:rsidRDefault="004B195C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Помните, что отношение детей к проблеме наркотиков в немалой степени зависит от ваших с ними взаимоотношений. Доброжелательность и поддержка семьи помогают воспитать в детях чувство собственного достоинства, уверенности в себе и способность отстоять свое мнение.</w:t>
      </w:r>
    </w:p>
    <w:p w:rsidR="00CF4D04" w:rsidRDefault="004B195C">
      <w:pPr>
        <w:pStyle w:val="1"/>
        <w:framePr w:w="9742" w:h="14119" w:hRule="exact" w:wrap="none" w:vAnchor="page" w:hAnchor="page" w:x="1609" w:y="1547"/>
        <w:ind w:firstLine="680"/>
        <w:jc w:val="both"/>
      </w:pPr>
      <w:r>
        <w:rPr>
          <w:i/>
          <w:iCs/>
        </w:rPr>
        <w:t>Что должно вызывать тревогу:</w:t>
      </w:r>
    </w:p>
    <w:p w:rsidR="00CF4D04" w:rsidRDefault="004B195C">
      <w:pPr>
        <w:pStyle w:val="1"/>
        <w:framePr w:w="9742" w:h="14119" w:hRule="exact" w:wrap="none" w:vAnchor="page" w:hAnchor="page" w:x="1609" w:y="1547"/>
        <w:ind w:firstLine="680"/>
        <w:jc w:val="both"/>
      </w:pPr>
      <w:r>
        <w:rPr>
          <w:i/>
          <w:iCs/>
        </w:rPr>
        <w:t>у подростка появилось много денег;</w:t>
      </w:r>
    </w:p>
    <w:p w:rsidR="00CF4D04" w:rsidRDefault="004B195C">
      <w:pPr>
        <w:pStyle w:val="1"/>
        <w:framePr w:w="9742" w:h="14119" w:hRule="exact" w:wrap="none" w:vAnchor="page" w:hAnchor="page" w:x="1609" w:y="1547"/>
        <w:ind w:firstLine="680"/>
        <w:jc w:val="both"/>
      </w:pPr>
      <w:r>
        <w:rPr>
          <w:i/>
          <w:iCs/>
        </w:rPr>
        <w:t>покупает дорогие вещи;</w:t>
      </w:r>
    </w:p>
    <w:p w:rsidR="00CF4D04" w:rsidRDefault="004B195C">
      <w:pPr>
        <w:pStyle w:val="1"/>
        <w:framePr w:w="9742" w:h="14119" w:hRule="exact" w:wrap="none" w:vAnchor="page" w:hAnchor="page" w:x="1609" w:y="1547"/>
        <w:ind w:firstLine="680"/>
        <w:jc w:val="both"/>
      </w:pPr>
      <w:r>
        <w:rPr>
          <w:i/>
          <w:iCs/>
        </w:rPr>
        <w:t>использует электронные кошельки;</w:t>
      </w:r>
    </w:p>
    <w:p w:rsidR="00CF4D04" w:rsidRDefault="004B195C">
      <w:pPr>
        <w:pStyle w:val="1"/>
        <w:framePr w:w="9742" w:h="14119" w:hRule="exact" w:wrap="none" w:vAnchor="page" w:hAnchor="page" w:x="1609" w:y="1547"/>
        <w:ind w:firstLine="680"/>
        <w:jc w:val="both"/>
      </w:pPr>
      <w:r>
        <w:rPr>
          <w:i/>
          <w:iCs/>
        </w:rPr>
        <w:t>имеет карты на других владельцев;</w:t>
      </w:r>
    </w:p>
    <w:p w:rsidR="00CF4D04" w:rsidRDefault="004B195C">
      <w:pPr>
        <w:pStyle w:val="1"/>
        <w:framePr w:w="9742" w:h="14119" w:hRule="exact" w:wrap="none" w:vAnchor="page" w:hAnchor="page" w:x="1609" w:y="1547"/>
        <w:ind w:firstLine="680"/>
        <w:jc w:val="both"/>
      </w:pPr>
      <w:r>
        <w:rPr>
          <w:i/>
          <w:iCs/>
        </w:rPr>
        <w:t>попытки регистрации на крипто обменных площадках;</w:t>
      </w:r>
    </w:p>
    <w:p w:rsidR="00CF4D04" w:rsidRDefault="004B195C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часто уходит из дома;</w:t>
      </w:r>
    </w:p>
    <w:p w:rsidR="00CF4D04" w:rsidRDefault="004B195C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наличие в телефоне фотографий местности;</w:t>
      </w:r>
    </w:p>
    <w:p w:rsidR="00CF4D04" w:rsidRDefault="004B195C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использует мессенджеры «</w:t>
      </w:r>
      <w:proofErr w:type="spellStart"/>
      <w:r>
        <w:rPr>
          <w:i/>
          <w:iCs/>
        </w:rPr>
        <w:t>Vipole</w:t>
      </w:r>
      <w:proofErr w:type="spellEnd"/>
      <w:r>
        <w:rPr>
          <w:i/>
          <w:iCs/>
        </w:rPr>
        <w:t>», «</w:t>
      </w:r>
      <w:proofErr w:type="spellStart"/>
      <w:r>
        <w:rPr>
          <w:i/>
          <w:iCs/>
        </w:rPr>
        <w:t>Telegram</w:t>
      </w:r>
      <w:proofErr w:type="spellEnd"/>
      <w:r>
        <w:rPr>
          <w:i/>
          <w:iCs/>
        </w:rPr>
        <w:t>»;</w:t>
      </w:r>
    </w:p>
    <w:p w:rsidR="00CF4D04" w:rsidRDefault="004B195C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наличие в телефоне приложений, позволяющих определять GPS- координаты и накладывать их на фотографии (</w:t>
      </w:r>
      <w:proofErr w:type="gramStart"/>
      <w:r>
        <w:rPr>
          <w:i/>
          <w:iCs/>
        </w:rPr>
        <w:t>например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NoteCam</w:t>
      </w:r>
      <w:proofErr w:type="spellEnd"/>
      <w:r>
        <w:rPr>
          <w:i/>
          <w:iCs/>
        </w:rPr>
        <w:t xml:space="preserve"> или его аналоги);</w:t>
      </w:r>
    </w:p>
    <w:p w:rsidR="00CF4D04" w:rsidRDefault="004B195C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 xml:space="preserve">при разговоре использует следующие слова: скорость, </w:t>
      </w:r>
      <w:proofErr w:type="spellStart"/>
      <w:r>
        <w:rPr>
          <w:i/>
          <w:iCs/>
        </w:rPr>
        <w:t>гарик</w:t>
      </w:r>
      <w:proofErr w:type="spellEnd"/>
      <w:r>
        <w:rPr>
          <w:i/>
          <w:iCs/>
        </w:rPr>
        <w:t xml:space="preserve">, кристалл, </w:t>
      </w:r>
      <w:proofErr w:type="spellStart"/>
      <w:r>
        <w:rPr>
          <w:i/>
          <w:iCs/>
        </w:rPr>
        <w:t>меф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алъфач</w:t>
      </w:r>
      <w:proofErr w:type="spellEnd"/>
      <w:r>
        <w:rPr>
          <w:i/>
          <w:iCs/>
        </w:rPr>
        <w:t xml:space="preserve">, соль, марафон, приход, </w:t>
      </w:r>
      <w:proofErr w:type="spellStart"/>
      <w:r>
        <w:rPr>
          <w:i/>
          <w:iCs/>
        </w:rPr>
        <w:t>кумар</w:t>
      </w:r>
      <w:proofErr w:type="spellEnd"/>
      <w:r>
        <w:rPr>
          <w:i/>
          <w:iCs/>
        </w:rPr>
        <w:t xml:space="preserve"> и др.;</w:t>
      </w:r>
    </w:p>
    <w:p w:rsidR="00CF4D04" w:rsidRDefault="004B195C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использование приложений, основная цель которых — скрыть истинное местонахождение пользователя в сети;</w:t>
      </w:r>
    </w:p>
    <w:p w:rsidR="00CF4D04" w:rsidRDefault="004B195C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наличие электронных весов, пакетиков для упаковки, респиратора.</w:t>
      </w:r>
    </w:p>
    <w:p w:rsidR="00CF4D04" w:rsidRDefault="004B195C">
      <w:pPr>
        <w:pStyle w:val="1"/>
        <w:framePr w:w="9742" w:h="14119" w:hRule="exact" w:wrap="none" w:vAnchor="page" w:hAnchor="page" w:x="1609" w:y="1547"/>
        <w:ind w:firstLine="720"/>
        <w:jc w:val="both"/>
      </w:pPr>
      <w:r>
        <w:t>Наркобизнес сегодня безлик, жесток, беспринципен и беспощаден. Лица, попавшие в сети наркобизнеса через объявления в Интернете, становятся расходным материалом. Единственная цель нанимателей - это обогащение за счет судеб, жизней и здоровья молодых и наивных людей.</w:t>
      </w:r>
    </w:p>
    <w:p w:rsidR="00CF4D04" w:rsidRDefault="004B195C">
      <w:pPr>
        <w:pStyle w:val="1"/>
        <w:framePr w:w="9742" w:h="14119" w:hRule="exact" w:wrap="none" w:vAnchor="page" w:hAnchor="page" w:x="1609" w:y="1547"/>
        <w:ind w:firstLine="720"/>
        <w:jc w:val="both"/>
      </w:pPr>
      <w:r>
        <w:t>Многие, кто встал на опасный путь торговли наркотиками в какой-то момент все же понимают, что сделали не правильный выбор и хотят выйти из этого бизнеса, но оказывается, что одного желания недостаточно.</w:t>
      </w:r>
    </w:p>
    <w:p w:rsidR="00CF4D04" w:rsidRDefault="004B195C">
      <w:pPr>
        <w:pStyle w:val="1"/>
        <w:framePr w:w="9742" w:h="14119" w:hRule="exact" w:wrap="none" w:vAnchor="page" w:hAnchor="page" w:x="1609" w:y="1547"/>
        <w:ind w:firstLine="720"/>
        <w:jc w:val="both"/>
      </w:pPr>
      <w:r>
        <w:t>Вербовщики, как правило, при приеме на работу требуют от человека паспортные данные, которые именно в таких случаях используют в целях шантажа и угроз, обещая придать огласке их незаконную деятельность.</w:t>
      </w:r>
    </w:p>
    <w:p w:rsidR="00CF4D04" w:rsidRDefault="00CF4D04">
      <w:pPr>
        <w:spacing w:line="1" w:lineRule="exact"/>
        <w:sectPr w:rsidR="00CF4D0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F4D04" w:rsidRDefault="00CF4D04">
      <w:pPr>
        <w:spacing w:line="1" w:lineRule="exact"/>
      </w:pPr>
    </w:p>
    <w:p w:rsidR="00CF4D04" w:rsidRDefault="004B195C">
      <w:pPr>
        <w:pStyle w:val="a5"/>
        <w:framePr w:wrap="none" w:vAnchor="page" w:hAnchor="page" w:x="6383" w:y="676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>7</w:t>
      </w:r>
    </w:p>
    <w:p w:rsidR="00CF4D04" w:rsidRDefault="004B195C">
      <w:pPr>
        <w:pStyle w:val="1"/>
        <w:framePr w:w="9727" w:h="12715" w:hRule="exact" w:wrap="none" w:vAnchor="page" w:hAnchor="page" w:x="1617" w:y="1201"/>
        <w:spacing w:line="259" w:lineRule="auto"/>
        <w:ind w:firstLine="720"/>
        <w:jc w:val="both"/>
      </w:pPr>
      <w:r>
        <w:t>И страх перед этим заставляет продолжать работать на «хозяина» до уже известного и скорого финала.</w:t>
      </w:r>
    </w:p>
    <w:p w:rsidR="00CF4D04" w:rsidRDefault="004B195C">
      <w:pPr>
        <w:pStyle w:val="1"/>
        <w:framePr w:w="9727" w:h="12715" w:hRule="exact" w:wrap="none" w:vAnchor="page" w:hAnchor="page" w:x="1617" w:y="1201"/>
        <w:spacing w:line="259" w:lineRule="auto"/>
        <w:ind w:firstLine="720"/>
        <w:jc w:val="both"/>
      </w:pPr>
      <w:r>
        <w:t xml:space="preserve">** За 6 месяцев за незаконный оборот наркотиков к уголовной ответственности привлечено 36 лиц, не достигших 18-летнего возраста. </w:t>
      </w:r>
      <w:proofErr w:type="gramStart"/>
      <w:r>
        <w:t>Всего же за указанный период задержано 123 лица, обучающихся в средних, средне-специальных и высших учебных заведениях.</w:t>
      </w:r>
      <w:proofErr w:type="gramEnd"/>
    </w:p>
    <w:p w:rsidR="00CF4D04" w:rsidRDefault="004B195C">
      <w:pPr>
        <w:pStyle w:val="1"/>
        <w:framePr w:w="9727" w:h="12715" w:hRule="exact" w:wrap="none" w:vAnchor="page" w:hAnchor="page" w:x="1617" w:y="1201"/>
        <w:spacing w:line="259" w:lineRule="auto"/>
        <w:ind w:firstLine="720"/>
        <w:jc w:val="both"/>
      </w:pPr>
      <w:r>
        <w:t>У большинства из них особо тяжкий состав, а это от 6 до 15 лет лишения свободы (третья часть статьи 328 УК).</w:t>
      </w:r>
    </w:p>
    <w:p w:rsidR="00CF4D04" w:rsidRDefault="004B195C">
      <w:pPr>
        <w:pStyle w:val="1"/>
        <w:framePr w:w="9727" w:h="12715" w:hRule="exact" w:wrap="none" w:vAnchor="page" w:hAnchor="page" w:x="1617" w:y="1201"/>
        <w:spacing w:line="259" w:lineRule="auto"/>
        <w:ind w:firstLine="720"/>
        <w:jc w:val="both"/>
      </w:pPr>
      <w:r>
        <w:t>Следует помнить, что уголовная ответственность на незаконный сбыт наркотиков, предусмотренная ст. 328 УК, наступает с 14 лет и предусматривает наказание в виде лишения свободы от 3 до 25 лет.</w:t>
      </w:r>
    </w:p>
    <w:p w:rsidR="00CF4D04" w:rsidRDefault="004B195C">
      <w:pPr>
        <w:pStyle w:val="1"/>
        <w:framePr w:w="9727" w:h="12715" w:hRule="exact" w:wrap="none" w:vAnchor="page" w:hAnchor="page" w:x="1617" w:y="1201"/>
        <w:spacing w:line="259" w:lineRule="auto"/>
        <w:ind w:firstLine="720"/>
        <w:jc w:val="both"/>
      </w:pPr>
      <w:r>
        <w:t>В свою очередь в соответствии с действующим законодательством под незаконным сбытом наркотиков понимается как возмездная, так и безвозмездная их передача другим лицам, которая может быть осуществлена посредством продажи, дарения, обмена, уплаты долга, дачи взаймы и иным способом.</w:t>
      </w:r>
    </w:p>
    <w:p w:rsidR="00CF4D04" w:rsidRDefault="004B195C">
      <w:pPr>
        <w:pStyle w:val="1"/>
        <w:framePr w:w="9727" w:h="12715" w:hRule="exact" w:wrap="none" w:vAnchor="page" w:hAnchor="page" w:x="1617" w:y="1201"/>
        <w:spacing w:line="269" w:lineRule="auto"/>
        <w:ind w:firstLine="720"/>
        <w:jc w:val="both"/>
      </w:pPr>
      <w:r>
        <w:rPr>
          <w:i/>
          <w:iCs/>
        </w:rPr>
        <w:t xml:space="preserve">*/* ** В первом полугодии 2021 года органами внутренних дел выявлено 2285 </w:t>
      </w:r>
      <w:proofErr w:type="spellStart"/>
      <w:r>
        <w:rPr>
          <w:i/>
          <w:iCs/>
        </w:rPr>
        <w:t>наркопреступлений</w:t>
      </w:r>
      <w:proofErr w:type="spellEnd"/>
      <w:r>
        <w:rPr>
          <w:i/>
          <w:iCs/>
        </w:rPr>
        <w:t>, из них 1287 преступлений, связанных со сбытом.</w:t>
      </w:r>
    </w:p>
    <w:p w:rsidR="00CF4D04" w:rsidRDefault="004B195C">
      <w:pPr>
        <w:pStyle w:val="1"/>
        <w:framePr w:w="9727" w:h="12715" w:hRule="exact" w:wrap="none" w:vAnchor="page" w:hAnchor="page" w:x="1617" w:y="1201"/>
        <w:ind w:firstLine="720"/>
        <w:jc w:val="both"/>
      </w:pPr>
      <w:r>
        <w:rPr>
          <w:i/>
          <w:iCs/>
        </w:rPr>
        <w:t xml:space="preserve">Установлено 980 лиц, совершивших </w:t>
      </w:r>
      <w:proofErr w:type="spellStart"/>
      <w:r>
        <w:rPr>
          <w:i/>
          <w:iCs/>
        </w:rPr>
        <w:t>наркопреступления</w:t>
      </w:r>
      <w:proofErr w:type="spellEnd"/>
      <w:r>
        <w:rPr>
          <w:i/>
          <w:iCs/>
        </w:rPr>
        <w:t xml:space="preserve">, из них 327, совершивших сбыт </w:t>
      </w:r>
      <w:proofErr w:type="spellStart"/>
      <w:r>
        <w:rPr>
          <w:i/>
          <w:iCs/>
        </w:rPr>
        <w:t>психоактивных</w:t>
      </w:r>
      <w:proofErr w:type="spellEnd"/>
      <w:r>
        <w:rPr>
          <w:i/>
          <w:iCs/>
        </w:rPr>
        <w:t xml:space="preserve"> веществ.</w:t>
      </w:r>
    </w:p>
    <w:p w:rsidR="00CF4D04" w:rsidRDefault="004B195C">
      <w:pPr>
        <w:pStyle w:val="1"/>
        <w:framePr w:w="9727" w:h="12715" w:hRule="exact" w:wrap="none" w:vAnchor="page" w:hAnchor="page" w:x="1617" w:y="1201"/>
        <w:ind w:firstLine="720"/>
        <w:jc w:val="both"/>
      </w:pPr>
      <w:r>
        <w:rPr>
          <w:i/>
          <w:iCs/>
        </w:rPr>
        <w:t xml:space="preserve">Из незаконного оборота изъято 42,5 кг наркотических средств и 41,6 кг психотропных веществ. В январе-июне </w:t>
      </w:r>
      <w:proofErr w:type="spellStart"/>
      <w:r>
        <w:rPr>
          <w:i/>
          <w:iCs/>
        </w:rPr>
        <w:t>т.г</w:t>
      </w:r>
      <w:proofErr w:type="spellEnd"/>
      <w:r>
        <w:rPr>
          <w:i/>
          <w:iCs/>
        </w:rPr>
        <w:t>. выявлено и пресечено 17 каналов поставок наркотиков на территорию страны из-за границы.</w:t>
      </w:r>
    </w:p>
    <w:p w:rsidR="00CF4D04" w:rsidRDefault="004B195C">
      <w:pPr>
        <w:pStyle w:val="1"/>
        <w:framePr w:w="9727" w:h="12715" w:hRule="exact" w:wrap="none" w:vAnchor="page" w:hAnchor="page" w:x="1617" w:y="1201"/>
        <w:ind w:firstLine="720"/>
        <w:jc w:val="both"/>
      </w:pPr>
      <w:r>
        <w:rPr>
          <w:i/>
          <w:iCs/>
        </w:rPr>
        <w:t xml:space="preserve">По материалам сотрудников </w:t>
      </w:r>
      <w:proofErr w:type="spellStart"/>
      <w:r>
        <w:rPr>
          <w:i/>
          <w:iCs/>
        </w:rPr>
        <w:t>наркоконтроля</w:t>
      </w:r>
      <w:proofErr w:type="spellEnd"/>
      <w:r>
        <w:rPr>
          <w:i/>
          <w:iCs/>
        </w:rPr>
        <w:t xml:space="preserve"> в отчетном периоде пресечена деятельность 5 </w:t>
      </w:r>
      <w:proofErr w:type="gramStart"/>
      <w:r>
        <w:rPr>
          <w:i/>
          <w:iCs/>
        </w:rPr>
        <w:t>интернет-магазинов</w:t>
      </w:r>
      <w:proofErr w:type="gramEnd"/>
      <w:r>
        <w:rPr>
          <w:i/>
          <w:iCs/>
        </w:rPr>
        <w:t xml:space="preserve"> по продаже наркотиков. В Министерство информации направлены уведомления о необходимости ограничения доступа к 101 сайту, содержащему информацию, связанную с распространением наркотиков.</w:t>
      </w:r>
    </w:p>
    <w:p w:rsidR="00CF4D04" w:rsidRDefault="004B195C">
      <w:pPr>
        <w:pStyle w:val="1"/>
        <w:framePr w:w="9727" w:h="12715" w:hRule="exact" w:wrap="none" w:vAnchor="page" w:hAnchor="page" w:x="1617" w:y="1201"/>
        <w:spacing w:line="262" w:lineRule="auto"/>
        <w:ind w:firstLine="720"/>
        <w:jc w:val="both"/>
      </w:pPr>
      <w:r>
        <w:t>В МВД на сегодняшний день имеются действенные инструменты для того, чтобы эффективно противостоять распространению наркотиков, но, к сожалению, первыми в поле зрения, зачастую, попадают те, кого наняли на работу, кто стал разменной монетой и просто материалом для зарабатывания денег.</w:t>
      </w:r>
    </w:p>
    <w:p w:rsidR="00CF4D04" w:rsidRDefault="004B195C">
      <w:pPr>
        <w:pStyle w:val="1"/>
        <w:framePr w:w="9727" w:h="12715" w:hRule="exact" w:wrap="none" w:vAnchor="page" w:hAnchor="page" w:x="1617" w:y="1201"/>
        <w:spacing w:line="262" w:lineRule="auto"/>
        <w:ind w:firstLine="720"/>
        <w:jc w:val="both"/>
      </w:pPr>
      <w:r>
        <w:t>Единственное решение, позволяющее избежать медицинских и правовых последствий, связанных с незаконным оборотом наркотиков, никогда, ни при каких обстоятельствах не связываться с ними.</w:t>
      </w:r>
    </w:p>
    <w:p w:rsidR="00CF4D04" w:rsidRDefault="004B195C">
      <w:pPr>
        <w:pStyle w:val="a7"/>
        <w:framePr w:w="9475" w:h="266" w:hRule="exact" w:wrap="none" w:vAnchor="page" w:hAnchor="page" w:x="1681" w:y="14816"/>
        <w:spacing w:line="240" w:lineRule="auto"/>
      </w:pPr>
      <w:r>
        <w:t>* - дополнительная информация для родителей</w:t>
      </w:r>
    </w:p>
    <w:p w:rsidR="00CF4D04" w:rsidRDefault="004B195C">
      <w:pPr>
        <w:pStyle w:val="a7"/>
        <w:framePr w:w="9475" w:h="302" w:hRule="exact" w:wrap="none" w:vAnchor="page" w:hAnchor="page" w:x="1681" w:y="15097"/>
        <w:spacing w:line="221" w:lineRule="auto"/>
      </w:pPr>
      <w:r>
        <w:t>** - актуальные сведения можно получить на сайте Министерства внутренних дел (mvd.gov.by)</w:t>
      </w:r>
    </w:p>
    <w:p w:rsidR="00CF4D04" w:rsidRDefault="00CF4D04">
      <w:pPr>
        <w:spacing w:line="1" w:lineRule="exact"/>
      </w:pPr>
    </w:p>
    <w:sectPr w:rsidR="00CF4D0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EA6" w:rsidRDefault="00A50EA6">
      <w:r>
        <w:separator/>
      </w:r>
    </w:p>
  </w:endnote>
  <w:endnote w:type="continuationSeparator" w:id="0">
    <w:p w:rsidR="00A50EA6" w:rsidRDefault="00A5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EA6" w:rsidRDefault="00A50EA6"/>
  </w:footnote>
  <w:footnote w:type="continuationSeparator" w:id="0">
    <w:p w:rsidR="00A50EA6" w:rsidRDefault="00A50EA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04"/>
    <w:rsid w:val="00106FA4"/>
    <w:rsid w:val="00350B4C"/>
    <w:rsid w:val="004B195C"/>
    <w:rsid w:val="00617E54"/>
    <w:rsid w:val="00A4219E"/>
    <w:rsid w:val="00A50EA6"/>
    <w:rsid w:val="00C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Сноска_"/>
    <w:basedOn w:val="a0"/>
    <w:link w:val="a7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Pr>
      <w:rFonts w:ascii="Calibri" w:eastAsia="Calibri" w:hAnsi="Calibri" w:cs="Calibri"/>
      <w:i/>
      <w:iCs/>
      <w:sz w:val="22"/>
      <w:szCs w:val="22"/>
    </w:rPr>
  </w:style>
  <w:style w:type="paragraph" w:customStyle="1" w:styleId="a7">
    <w:name w:val="Сноска"/>
    <w:basedOn w:val="a"/>
    <w:link w:val="a6"/>
    <w:pPr>
      <w:spacing w:line="230" w:lineRule="auto"/>
    </w:pPr>
    <w:rPr>
      <w:rFonts w:ascii="Calibri" w:eastAsia="Calibri" w:hAnsi="Calibri" w:cs="Calibri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Сноска_"/>
    <w:basedOn w:val="a0"/>
    <w:link w:val="a7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Pr>
      <w:rFonts w:ascii="Calibri" w:eastAsia="Calibri" w:hAnsi="Calibri" w:cs="Calibri"/>
      <w:i/>
      <w:iCs/>
      <w:sz w:val="22"/>
      <w:szCs w:val="22"/>
    </w:rPr>
  </w:style>
  <w:style w:type="paragraph" w:customStyle="1" w:styleId="a7">
    <w:name w:val="Сноска"/>
    <w:basedOn w:val="a"/>
    <w:link w:val="a6"/>
    <w:pPr>
      <w:spacing w:line="230" w:lineRule="auto"/>
    </w:pPr>
    <w:rPr>
      <w:rFonts w:ascii="Calibri" w:eastAsia="Calibri" w:hAnsi="Calibri" w:cs="Calibri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ZAM3</dc:creator>
  <cp:lastModifiedBy>Денисюк Наталья</cp:lastModifiedBy>
  <cp:revision>2</cp:revision>
  <dcterms:created xsi:type="dcterms:W3CDTF">2021-11-29T15:22:00Z</dcterms:created>
  <dcterms:modified xsi:type="dcterms:W3CDTF">2021-11-29T15:22:00Z</dcterms:modified>
</cp:coreProperties>
</file>